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66" w:rsidRPr="004F6324" w:rsidRDefault="004F4766" w:rsidP="00FF61A7">
      <w:pPr>
        <w:ind w:left="142" w:right="283"/>
        <w:jc w:val="both"/>
        <w:rPr>
          <w:rFonts w:ascii="Arial" w:hAnsi="Arial" w:cs="Arial"/>
          <w:color w:val="000000" w:themeColor="text1"/>
          <w:sz w:val="24"/>
          <w:szCs w:val="24"/>
        </w:rPr>
      </w:pPr>
      <w:r w:rsidRPr="004F6324">
        <w:rPr>
          <w:rFonts w:ascii="Arial" w:eastAsia="Times New Roman" w:hAnsi="Arial" w:cs="Arial"/>
          <w:noProof/>
          <w:color w:val="000000" w:themeColor="text1"/>
          <w:position w:val="-44"/>
          <w:sz w:val="24"/>
          <w:szCs w:val="24"/>
          <w:lang w:val="en-GB" w:eastAsia="en-GB"/>
        </w:rPr>
        <w:drawing>
          <wp:anchor distT="0" distB="0" distL="114300" distR="114300" simplePos="0" relativeHeight="251659264" behindDoc="0" locked="0" layoutInCell="1" allowOverlap="1" wp14:anchorId="5E932503" wp14:editId="4DFFC126">
            <wp:simplePos x="0" y="0"/>
            <wp:positionH relativeFrom="column">
              <wp:posOffset>869315</wp:posOffset>
            </wp:positionH>
            <wp:positionV relativeFrom="paragraph">
              <wp:posOffset>-732155</wp:posOffset>
            </wp:positionV>
            <wp:extent cx="5731510" cy="1318260"/>
            <wp:effectExtent l="0" t="0" r="254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318260"/>
                    </a:xfrm>
                    <a:prstGeom prst="rect">
                      <a:avLst/>
                    </a:prstGeom>
                  </pic:spPr>
                </pic:pic>
              </a:graphicData>
            </a:graphic>
            <wp14:sizeRelH relativeFrom="page">
              <wp14:pctWidth>0</wp14:pctWidth>
            </wp14:sizeRelH>
            <wp14:sizeRelV relativeFrom="page">
              <wp14:pctHeight>0</wp14:pctHeight>
            </wp14:sizeRelV>
          </wp:anchor>
        </w:drawing>
      </w:r>
    </w:p>
    <w:p w:rsidR="004F4766" w:rsidRPr="004F6324" w:rsidRDefault="004F4766" w:rsidP="00FF61A7">
      <w:pPr>
        <w:ind w:left="142" w:right="283"/>
        <w:jc w:val="both"/>
        <w:rPr>
          <w:rFonts w:ascii="Arial" w:hAnsi="Arial" w:cs="Arial"/>
          <w:color w:val="000000" w:themeColor="text1"/>
          <w:sz w:val="24"/>
          <w:szCs w:val="24"/>
        </w:rPr>
      </w:pPr>
    </w:p>
    <w:p w:rsidR="004F4766" w:rsidRPr="004F6324" w:rsidRDefault="004F4766" w:rsidP="00FF61A7">
      <w:pPr>
        <w:ind w:left="142" w:right="283"/>
        <w:jc w:val="both"/>
        <w:rPr>
          <w:rFonts w:ascii="Arial" w:hAnsi="Arial" w:cs="Arial"/>
          <w:color w:val="000000" w:themeColor="text1"/>
          <w:sz w:val="24"/>
          <w:szCs w:val="24"/>
        </w:rPr>
      </w:pPr>
    </w:p>
    <w:p w:rsidR="00B16D0A" w:rsidRPr="004F6324" w:rsidRDefault="00B16D0A" w:rsidP="00FF61A7">
      <w:pPr>
        <w:ind w:left="142" w:right="283"/>
        <w:jc w:val="both"/>
        <w:rPr>
          <w:rFonts w:ascii="Arial" w:hAnsi="Arial" w:cs="Arial"/>
          <w:color w:val="000000" w:themeColor="text1"/>
          <w:sz w:val="24"/>
          <w:szCs w:val="24"/>
        </w:rPr>
      </w:pPr>
    </w:p>
    <w:p w:rsidR="00D8421F" w:rsidRPr="004F6324" w:rsidRDefault="00D8421F" w:rsidP="00FF61A7">
      <w:pPr>
        <w:ind w:left="142" w:right="283"/>
        <w:jc w:val="both"/>
        <w:rPr>
          <w:rFonts w:ascii="Arial" w:hAnsi="Arial" w:cs="Arial"/>
          <w:color w:val="000000" w:themeColor="text1"/>
          <w:sz w:val="24"/>
          <w:szCs w:val="24"/>
        </w:rPr>
      </w:pPr>
    </w:p>
    <w:p w:rsidR="004F4766" w:rsidRPr="004F6324" w:rsidRDefault="00623AAF" w:rsidP="00FF61A7">
      <w:pPr>
        <w:ind w:left="142" w:right="283"/>
        <w:jc w:val="right"/>
        <w:rPr>
          <w:rFonts w:ascii="Arial" w:hAnsi="Arial" w:cs="Arial"/>
          <w:color w:val="000000" w:themeColor="text1"/>
          <w:sz w:val="24"/>
          <w:szCs w:val="24"/>
        </w:rPr>
      </w:pPr>
      <w:r>
        <w:rPr>
          <w:rFonts w:ascii="Arial" w:hAnsi="Arial" w:cs="Arial"/>
          <w:color w:val="000000" w:themeColor="text1"/>
          <w:sz w:val="24"/>
          <w:szCs w:val="24"/>
        </w:rPr>
        <w:t>Glasgow Tribunals Centre</w:t>
      </w:r>
    </w:p>
    <w:p w:rsidR="004F4766" w:rsidRPr="004F6324" w:rsidRDefault="00623AAF" w:rsidP="00FF61A7">
      <w:pPr>
        <w:ind w:left="142" w:right="283"/>
        <w:jc w:val="right"/>
        <w:rPr>
          <w:rFonts w:ascii="Arial" w:hAnsi="Arial" w:cs="Arial"/>
          <w:color w:val="000000" w:themeColor="text1"/>
          <w:sz w:val="24"/>
          <w:szCs w:val="24"/>
        </w:rPr>
      </w:pPr>
      <w:r>
        <w:rPr>
          <w:rFonts w:ascii="Arial" w:hAnsi="Arial" w:cs="Arial"/>
          <w:color w:val="000000" w:themeColor="text1"/>
          <w:sz w:val="24"/>
          <w:szCs w:val="24"/>
        </w:rPr>
        <w:t>20 York</w:t>
      </w:r>
      <w:r w:rsidR="004F4766" w:rsidRPr="004F6324">
        <w:rPr>
          <w:rFonts w:ascii="Arial" w:hAnsi="Arial" w:cs="Arial"/>
          <w:color w:val="000000" w:themeColor="text1"/>
          <w:sz w:val="24"/>
          <w:szCs w:val="24"/>
        </w:rPr>
        <w:t xml:space="preserve"> Street</w:t>
      </w:r>
    </w:p>
    <w:p w:rsidR="004F4766" w:rsidRPr="004F6324" w:rsidRDefault="004F4766" w:rsidP="00FF61A7">
      <w:pPr>
        <w:ind w:left="142" w:right="283"/>
        <w:jc w:val="right"/>
        <w:rPr>
          <w:rFonts w:ascii="Arial" w:eastAsia="Arial" w:hAnsi="Arial" w:cs="Arial"/>
          <w:color w:val="000000" w:themeColor="text1"/>
          <w:sz w:val="24"/>
          <w:szCs w:val="24"/>
        </w:rPr>
      </w:pPr>
      <w:r w:rsidRPr="004F6324">
        <w:rPr>
          <w:rFonts w:ascii="Arial" w:hAnsi="Arial" w:cs="Arial"/>
          <w:color w:val="000000" w:themeColor="text1"/>
          <w:sz w:val="24"/>
          <w:szCs w:val="24"/>
        </w:rPr>
        <w:t>GLASGOW</w:t>
      </w:r>
    </w:p>
    <w:p w:rsidR="004F4766" w:rsidRPr="004F6324" w:rsidRDefault="004F4766" w:rsidP="00FF61A7">
      <w:pPr>
        <w:ind w:left="142" w:right="283"/>
        <w:jc w:val="right"/>
        <w:rPr>
          <w:rFonts w:ascii="Arial" w:eastAsia="Arial" w:hAnsi="Arial" w:cs="Arial"/>
          <w:color w:val="000000" w:themeColor="text1"/>
          <w:sz w:val="24"/>
          <w:szCs w:val="24"/>
        </w:rPr>
      </w:pPr>
      <w:r w:rsidRPr="004F6324">
        <w:rPr>
          <w:rFonts w:ascii="Arial" w:hAnsi="Arial" w:cs="Arial"/>
          <w:noProof/>
          <w:color w:val="000000" w:themeColor="text1"/>
          <w:sz w:val="24"/>
          <w:szCs w:val="24"/>
          <w:lang w:val="en-GB" w:eastAsia="en-GB"/>
        </w:rPr>
        <mc:AlternateContent>
          <mc:Choice Requires="wps">
            <w:drawing>
              <wp:anchor distT="0" distB="0" distL="114300" distR="114300" simplePos="0" relativeHeight="251661312" behindDoc="0" locked="0" layoutInCell="1" allowOverlap="1" wp14:anchorId="67A1BF92" wp14:editId="433F2C0A">
                <wp:simplePos x="0" y="0"/>
                <wp:positionH relativeFrom="column">
                  <wp:posOffset>-26035</wp:posOffset>
                </wp:positionH>
                <wp:positionV relativeFrom="paragraph">
                  <wp:posOffset>101600</wp:posOffset>
                </wp:positionV>
                <wp:extent cx="3705225" cy="457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705225"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3B59" w:rsidRDefault="00263B59" w:rsidP="004F4766">
                            <w:pPr>
                              <w:spacing w:before="12"/>
                              <w:ind w:right="110"/>
                              <w:rPr>
                                <w:rFonts w:ascii="Arial" w:eastAsia="Arial" w:hAnsi="Arial" w:cs="Arial"/>
                                <w:sz w:val="24"/>
                                <w:szCs w:val="24"/>
                              </w:rPr>
                            </w:pPr>
                            <w:r>
                              <w:rPr>
                                <w:rFonts w:ascii="Calibri"/>
                                <w:b/>
                                <w:color w:val="221F1F"/>
                                <w:sz w:val="40"/>
                              </w:rPr>
                              <w:t xml:space="preserve">NOTES ON COMPLETING FORM </w:t>
                            </w:r>
                            <w:r w:rsidR="00F6559D">
                              <w:rPr>
                                <w:rFonts w:ascii="Calibri"/>
                                <w:b/>
                                <w:color w:val="221F1F"/>
                                <w:sz w:val="40"/>
                              </w:rPr>
                              <w:t>J</w:t>
                            </w:r>
                          </w:p>
                          <w:p w:rsidR="00263B59" w:rsidRDefault="00263B59" w:rsidP="004F4766">
                            <w:pPr>
                              <w:jc w:val="cente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05pt;margin-top:8pt;width:291.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" fillcolor="white [3212]" strokecolor="white [3212]" strokeweight="2pt">
                <v:textbox inset="0">
                  <w:txbxContent>
                    <w:p w:rsidR="00263B59" w:rsidRDefault="00263B59" w:rsidP="004F4766">
                      <w:pPr>
                        <w:spacing w:before="12"/>
                        <w:ind w:right="110"/>
                        <w:rPr>
                          <w:rFonts w:ascii="Arial" w:eastAsia="Arial" w:hAnsi="Arial" w:cs="Arial"/>
                          <w:sz w:val="24"/>
                          <w:szCs w:val="24"/>
                        </w:rPr>
                      </w:pPr>
                      <w:r>
                        <w:rPr>
                          <w:rFonts w:ascii="Calibri"/>
                          <w:b/>
                          <w:color w:val="221F1F"/>
                          <w:sz w:val="40"/>
                        </w:rPr>
                        <w:t xml:space="preserve">NOTES ON COMPLETING FORM </w:t>
                      </w:r>
                      <w:r w:rsidR="00F6559D">
                        <w:rPr>
                          <w:rFonts w:ascii="Calibri"/>
                          <w:b/>
                          <w:color w:val="221F1F"/>
                          <w:sz w:val="40"/>
                        </w:rPr>
                        <w:t>J</w:t>
                      </w:r>
                    </w:p>
                    <w:p w:rsidR="00263B59" w:rsidRDefault="00263B59" w:rsidP="004F4766">
                      <w:pPr>
                        <w:jc w:val="center"/>
                      </w:pPr>
                    </w:p>
                  </w:txbxContent>
                </v:textbox>
              </v:rect>
            </w:pict>
          </mc:Fallback>
        </mc:AlternateContent>
      </w:r>
      <w:r w:rsidRPr="004F6324">
        <w:rPr>
          <w:rFonts w:ascii="Arial" w:hAnsi="Arial" w:cs="Arial"/>
          <w:color w:val="000000" w:themeColor="text1"/>
          <w:sz w:val="24"/>
          <w:szCs w:val="24"/>
        </w:rPr>
        <w:t>G2 8</w:t>
      </w:r>
      <w:r w:rsidR="00623AAF">
        <w:rPr>
          <w:rFonts w:ascii="Arial" w:hAnsi="Arial" w:cs="Arial"/>
          <w:color w:val="000000" w:themeColor="text1"/>
          <w:sz w:val="24"/>
          <w:szCs w:val="24"/>
        </w:rPr>
        <w:t>GT</w:t>
      </w:r>
    </w:p>
    <w:p w:rsidR="004F4766" w:rsidRPr="004F6324" w:rsidRDefault="004F4766" w:rsidP="00FF61A7">
      <w:pPr>
        <w:ind w:left="142" w:right="283"/>
        <w:jc w:val="right"/>
        <w:rPr>
          <w:rFonts w:ascii="Arial" w:eastAsia="Arial" w:hAnsi="Arial" w:cs="Arial"/>
          <w:color w:val="000000" w:themeColor="text1"/>
          <w:sz w:val="24"/>
          <w:szCs w:val="24"/>
        </w:rPr>
      </w:pPr>
      <w:r w:rsidRPr="004F6324">
        <w:rPr>
          <w:rFonts w:ascii="Arial" w:hAnsi="Arial" w:cs="Arial"/>
          <w:color w:val="000000" w:themeColor="text1"/>
          <w:sz w:val="24"/>
          <w:szCs w:val="24"/>
        </w:rPr>
        <w:t>www.housingandpropertychamber.scot</w:t>
      </w:r>
    </w:p>
    <w:p w:rsidR="004F4766" w:rsidRPr="004F6324" w:rsidRDefault="004F4766" w:rsidP="00FF61A7">
      <w:pPr>
        <w:ind w:left="142" w:right="283"/>
        <w:jc w:val="right"/>
        <w:rPr>
          <w:rFonts w:ascii="Arial" w:hAnsi="Arial" w:cs="Arial"/>
          <w:color w:val="000000" w:themeColor="text1"/>
          <w:sz w:val="24"/>
          <w:szCs w:val="24"/>
        </w:rPr>
      </w:pPr>
      <w:r w:rsidRPr="004F6324">
        <w:rPr>
          <w:rFonts w:ascii="Arial" w:hAnsi="Arial" w:cs="Arial"/>
          <w:color w:val="000000" w:themeColor="text1"/>
          <w:sz w:val="24"/>
          <w:szCs w:val="24"/>
        </w:rPr>
        <w:t>0141 302 5900</w:t>
      </w:r>
    </w:p>
    <w:p w:rsidR="00263B59" w:rsidRPr="004F6324" w:rsidRDefault="00263B59" w:rsidP="00FF61A7">
      <w:pPr>
        <w:ind w:left="142" w:right="283"/>
        <w:jc w:val="both"/>
        <w:rPr>
          <w:rFonts w:ascii="Arial" w:eastAsia="Arial" w:hAnsi="Arial" w:cs="Arial"/>
          <w:b/>
          <w:color w:val="000000" w:themeColor="text1"/>
          <w:sz w:val="24"/>
          <w:szCs w:val="24"/>
        </w:rPr>
      </w:pPr>
    </w:p>
    <w:p w:rsidR="00AB1D42" w:rsidRDefault="0051278C" w:rsidP="004D0919">
      <w:pPr>
        <w:pStyle w:val="BodyText"/>
        <w:spacing w:after="120"/>
        <w:ind w:left="142" w:right="283" w:firstLine="0"/>
        <w:rPr>
          <w:rFonts w:cs="Arial"/>
          <w:color w:val="000000" w:themeColor="text1"/>
          <w:sz w:val="24"/>
          <w:szCs w:val="24"/>
        </w:rPr>
      </w:pPr>
      <w:r w:rsidRPr="004F6324">
        <w:rPr>
          <w:rFonts w:cs="Arial"/>
          <w:noProof/>
          <w:color w:val="000000" w:themeColor="text1"/>
          <w:sz w:val="24"/>
          <w:szCs w:val="24"/>
          <w:lang w:val="en-GB" w:eastAsia="en-GB"/>
        </w:rPr>
        <mc:AlternateContent>
          <mc:Choice Requires="wps">
            <w:drawing>
              <wp:anchor distT="0" distB="0" distL="114300" distR="114300" simplePos="0" relativeHeight="251665408" behindDoc="1" locked="0" layoutInCell="1" allowOverlap="1" wp14:anchorId="698959F7" wp14:editId="554D4CDE">
                <wp:simplePos x="0" y="0"/>
                <wp:positionH relativeFrom="column">
                  <wp:posOffset>2540</wp:posOffset>
                </wp:positionH>
                <wp:positionV relativeFrom="paragraph">
                  <wp:posOffset>20955</wp:posOffset>
                </wp:positionV>
                <wp:extent cx="6496050" cy="1590675"/>
                <wp:effectExtent l="0" t="0" r="0" b="9525"/>
                <wp:wrapNone/>
                <wp:docPr id="5" name="Rectangle 5"/>
                <wp:cNvGraphicFramePr/>
                <a:graphic xmlns:a="http://schemas.openxmlformats.org/drawingml/2006/main">
                  <a:graphicData uri="http://schemas.microsoft.com/office/word/2010/wordprocessingShape">
                    <wps:wsp>
                      <wps:cNvSpPr/>
                      <wps:spPr>
                        <a:xfrm>
                          <a:off x="0" y="0"/>
                          <a:ext cx="6496050" cy="1590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2pt;margin-top:1.65pt;width:511.5pt;height:125.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" fillcolor="#f2f2f2 [3052]" stroked="f" strokeweight="2pt"/>
            </w:pict>
          </mc:Fallback>
        </mc:AlternateContent>
      </w:r>
      <w:r w:rsidR="00CD3CA6" w:rsidRPr="004F6324">
        <w:rPr>
          <w:rFonts w:cs="Arial"/>
          <w:color w:val="000000" w:themeColor="text1"/>
          <w:sz w:val="24"/>
          <w:szCs w:val="24"/>
        </w:rPr>
        <w:t xml:space="preserve">Before completing application form </w:t>
      </w:r>
      <w:r w:rsidR="00F6559D">
        <w:rPr>
          <w:rFonts w:cs="Arial"/>
          <w:color w:val="000000" w:themeColor="text1"/>
          <w:sz w:val="24"/>
          <w:szCs w:val="24"/>
        </w:rPr>
        <w:t>J</w:t>
      </w:r>
      <w:r w:rsidR="003B270D" w:rsidRPr="004F6324">
        <w:rPr>
          <w:rFonts w:cs="Arial"/>
          <w:color w:val="000000" w:themeColor="text1"/>
          <w:sz w:val="24"/>
          <w:szCs w:val="24"/>
        </w:rPr>
        <w:t>, an applicant must first have carried out any</w:t>
      </w:r>
      <w:r w:rsidR="00CD3CA6" w:rsidRPr="004F6324">
        <w:rPr>
          <w:rFonts w:cs="Arial"/>
          <w:color w:val="000000" w:themeColor="text1"/>
          <w:sz w:val="24"/>
          <w:szCs w:val="24"/>
        </w:rPr>
        <w:t xml:space="preserve"> prescribed actions under </w:t>
      </w:r>
      <w:r w:rsidR="00F6559D">
        <w:rPr>
          <w:rFonts w:cs="Arial"/>
          <w:color w:val="000000" w:themeColor="text1"/>
          <w:sz w:val="24"/>
          <w:szCs w:val="24"/>
        </w:rPr>
        <w:t xml:space="preserve">Section 48 of </w:t>
      </w:r>
      <w:r w:rsidR="00CD3CA6" w:rsidRPr="004F6324">
        <w:rPr>
          <w:rFonts w:cs="Arial"/>
          <w:color w:val="000000" w:themeColor="text1"/>
          <w:sz w:val="24"/>
          <w:szCs w:val="24"/>
        </w:rPr>
        <w:t xml:space="preserve">the </w:t>
      </w:r>
      <w:r w:rsidR="00F6559D">
        <w:rPr>
          <w:rFonts w:cs="Arial"/>
          <w:color w:val="000000" w:themeColor="text1"/>
          <w:sz w:val="24"/>
          <w:szCs w:val="24"/>
        </w:rPr>
        <w:t>Housing (Scotland) Act 2014 (“the 2014 Act</w:t>
      </w:r>
      <w:r w:rsidR="001406C4">
        <w:rPr>
          <w:rFonts w:cs="Arial"/>
          <w:color w:val="000000" w:themeColor="text1"/>
          <w:sz w:val="24"/>
          <w:szCs w:val="24"/>
        </w:rPr>
        <w:t>”</w:t>
      </w:r>
      <w:r w:rsidR="00F6559D">
        <w:rPr>
          <w:rFonts w:cs="Arial"/>
          <w:color w:val="000000" w:themeColor="text1"/>
          <w:sz w:val="24"/>
          <w:szCs w:val="24"/>
        </w:rPr>
        <w:t>)</w:t>
      </w:r>
      <w:r w:rsidR="00CD3CA6" w:rsidRPr="004F6324">
        <w:rPr>
          <w:rFonts w:cs="Arial"/>
          <w:color w:val="000000" w:themeColor="text1"/>
          <w:sz w:val="24"/>
          <w:szCs w:val="24"/>
        </w:rPr>
        <w:t xml:space="preserve">. </w:t>
      </w:r>
    </w:p>
    <w:p w:rsidR="00AB1D42" w:rsidRDefault="00021665" w:rsidP="004D0919">
      <w:pPr>
        <w:pStyle w:val="BodyText"/>
        <w:spacing w:after="120"/>
        <w:ind w:left="142" w:right="283" w:firstLine="0"/>
        <w:rPr>
          <w:rFonts w:cs="Arial"/>
          <w:color w:val="000000" w:themeColor="text1"/>
          <w:sz w:val="24"/>
          <w:szCs w:val="24"/>
        </w:rPr>
      </w:pPr>
      <w:r w:rsidRPr="004F6324">
        <w:rPr>
          <w:rFonts w:cs="Arial"/>
          <w:color w:val="000000" w:themeColor="text1"/>
          <w:sz w:val="24"/>
          <w:szCs w:val="24"/>
        </w:rPr>
        <w:t>You should seek legal advice if you are unsure of this</w:t>
      </w:r>
      <w:r w:rsidR="003B270D" w:rsidRPr="004F6324">
        <w:rPr>
          <w:rFonts w:cs="Arial"/>
          <w:color w:val="000000" w:themeColor="text1"/>
          <w:sz w:val="24"/>
          <w:szCs w:val="24"/>
        </w:rPr>
        <w:t>.</w:t>
      </w:r>
      <w:r w:rsidR="00CD3CA6" w:rsidRPr="004F6324">
        <w:rPr>
          <w:rFonts w:cs="Arial"/>
          <w:color w:val="000000" w:themeColor="text1"/>
          <w:sz w:val="24"/>
          <w:szCs w:val="24"/>
        </w:rPr>
        <w:t xml:space="preserve"> </w:t>
      </w:r>
      <w:r w:rsidR="006F38F9" w:rsidRPr="004F6324">
        <w:rPr>
          <w:rFonts w:cs="Arial"/>
          <w:color w:val="000000" w:themeColor="text1"/>
          <w:sz w:val="24"/>
          <w:szCs w:val="24"/>
        </w:rPr>
        <w:t xml:space="preserve">Please </w:t>
      </w:r>
      <w:r w:rsidR="002D51BA" w:rsidRPr="004F6324">
        <w:rPr>
          <w:rFonts w:cs="Arial"/>
          <w:color w:val="000000" w:themeColor="text1"/>
          <w:sz w:val="24"/>
          <w:szCs w:val="24"/>
        </w:rPr>
        <w:t xml:space="preserve">note that </w:t>
      </w:r>
      <w:r w:rsidR="0029343A" w:rsidRPr="004F6324">
        <w:rPr>
          <w:rFonts w:cs="Arial"/>
          <w:color w:val="000000" w:themeColor="text1"/>
          <w:sz w:val="24"/>
          <w:szCs w:val="24"/>
        </w:rPr>
        <w:t xml:space="preserve">the Tribunal is </w:t>
      </w:r>
      <w:r w:rsidR="002D51BA" w:rsidRPr="004F6324">
        <w:rPr>
          <w:rFonts w:cs="Arial"/>
          <w:color w:val="000000" w:themeColor="text1"/>
          <w:sz w:val="24"/>
          <w:szCs w:val="24"/>
        </w:rPr>
        <w:t>an impartial judicial body</w:t>
      </w:r>
      <w:r w:rsidR="0029343A" w:rsidRPr="004F6324">
        <w:rPr>
          <w:rFonts w:cs="Arial"/>
          <w:color w:val="000000" w:themeColor="text1"/>
          <w:sz w:val="24"/>
          <w:szCs w:val="24"/>
        </w:rPr>
        <w:t>. W</w:t>
      </w:r>
      <w:r w:rsidR="002D51BA" w:rsidRPr="004F6324">
        <w:rPr>
          <w:rFonts w:cs="Arial"/>
          <w:color w:val="000000" w:themeColor="text1"/>
          <w:sz w:val="24"/>
          <w:szCs w:val="24"/>
        </w:rPr>
        <w:t xml:space="preserve">e are </w:t>
      </w:r>
      <w:r w:rsidR="0029343A" w:rsidRPr="004F6324">
        <w:rPr>
          <w:rFonts w:cs="Arial"/>
          <w:color w:val="000000" w:themeColor="text1"/>
          <w:sz w:val="24"/>
          <w:szCs w:val="24"/>
        </w:rPr>
        <w:t xml:space="preserve">therefore </w:t>
      </w:r>
      <w:r w:rsidR="002D51BA" w:rsidRPr="004F6324">
        <w:rPr>
          <w:rFonts w:cs="Arial"/>
          <w:color w:val="000000" w:themeColor="text1"/>
          <w:sz w:val="24"/>
          <w:szCs w:val="24"/>
        </w:rPr>
        <w:t>unable to prov</w:t>
      </w:r>
      <w:r w:rsidR="003B270D" w:rsidRPr="004F6324">
        <w:rPr>
          <w:rFonts w:cs="Arial"/>
          <w:color w:val="000000" w:themeColor="text1"/>
          <w:sz w:val="24"/>
          <w:szCs w:val="24"/>
        </w:rPr>
        <w:t>ide legal advice to a party</w:t>
      </w:r>
      <w:r w:rsidR="00227078">
        <w:rPr>
          <w:rFonts w:cs="Arial"/>
          <w:color w:val="000000" w:themeColor="text1"/>
          <w:sz w:val="24"/>
          <w:szCs w:val="24"/>
        </w:rPr>
        <w:t>.</w:t>
      </w:r>
      <w:r w:rsidR="003B270D" w:rsidRPr="004F6324">
        <w:rPr>
          <w:rFonts w:cs="Arial"/>
          <w:color w:val="000000" w:themeColor="text1"/>
          <w:sz w:val="24"/>
          <w:szCs w:val="24"/>
        </w:rPr>
        <w:t xml:space="preserve"> </w:t>
      </w:r>
      <w:r w:rsidR="002D51BA" w:rsidRPr="004F6324">
        <w:rPr>
          <w:rFonts w:cs="Arial"/>
          <w:color w:val="000000" w:themeColor="text1"/>
          <w:sz w:val="24"/>
          <w:szCs w:val="24"/>
        </w:rPr>
        <w:t xml:space="preserve"> The Tribunal administration will provide information only on the application procedure. </w:t>
      </w:r>
    </w:p>
    <w:p w:rsidR="00B16D0A" w:rsidRDefault="00227078" w:rsidP="004D0919">
      <w:pPr>
        <w:pStyle w:val="BodyText"/>
        <w:spacing w:after="120"/>
        <w:ind w:left="142" w:right="283" w:firstLine="0"/>
        <w:rPr>
          <w:color w:val="231F20"/>
          <w:sz w:val="24"/>
          <w:szCs w:val="24"/>
        </w:rPr>
      </w:pPr>
      <w:r>
        <w:rPr>
          <w:color w:val="231F20"/>
          <w:sz w:val="24"/>
          <w:szCs w:val="24"/>
        </w:rPr>
        <w:t>If you do not provide the information</w:t>
      </w:r>
      <w:r w:rsidR="00F6559D">
        <w:rPr>
          <w:color w:val="231F20"/>
          <w:sz w:val="24"/>
          <w:szCs w:val="24"/>
        </w:rPr>
        <w:t xml:space="preserve"> and documentation that is required by the 2014 Act or the First tier Tribunal for Scotland Housing and Property Chamber (Procedure) Regulations 2017 (“the Rules”)</w:t>
      </w:r>
      <w:r>
        <w:rPr>
          <w:color w:val="231F20"/>
          <w:sz w:val="24"/>
          <w:szCs w:val="24"/>
        </w:rPr>
        <w:t xml:space="preserve">, the application </w:t>
      </w:r>
      <w:r w:rsidR="00953340">
        <w:rPr>
          <w:color w:val="231F20"/>
          <w:sz w:val="24"/>
          <w:szCs w:val="24"/>
        </w:rPr>
        <w:t>MAY NOT</w:t>
      </w:r>
      <w:r>
        <w:rPr>
          <w:color w:val="231F20"/>
          <w:sz w:val="24"/>
          <w:szCs w:val="24"/>
        </w:rPr>
        <w:t xml:space="preserve"> be accepted and </w:t>
      </w:r>
      <w:r w:rsidR="00953340">
        <w:rPr>
          <w:color w:val="231F20"/>
          <w:sz w:val="24"/>
          <w:szCs w:val="24"/>
        </w:rPr>
        <w:t>may</w:t>
      </w:r>
      <w:r>
        <w:rPr>
          <w:color w:val="231F20"/>
          <w:sz w:val="24"/>
          <w:szCs w:val="24"/>
        </w:rPr>
        <w:t xml:space="preserve"> be returned to you.</w:t>
      </w:r>
      <w:r w:rsidR="0004004D">
        <w:rPr>
          <w:color w:val="231F20"/>
          <w:sz w:val="24"/>
          <w:szCs w:val="24"/>
        </w:rPr>
        <w:t xml:space="preserve"> </w:t>
      </w:r>
    </w:p>
    <w:p w:rsidR="0051278C" w:rsidRPr="00F6559D" w:rsidRDefault="003B270D" w:rsidP="00FF61A7">
      <w:pPr>
        <w:pStyle w:val="ListParagraph"/>
        <w:numPr>
          <w:ilvl w:val="0"/>
          <w:numId w:val="1"/>
        </w:numPr>
        <w:tabs>
          <w:tab w:val="left" w:pos="284"/>
        </w:tabs>
        <w:ind w:left="142" w:right="283" w:firstLine="0"/>
        <w:jc w:val="both"/>
        <w:rPr>
          <w:rFonts w:ascii="Arial" w:eastAsia="Arial" w:hAnsi="Arial" w:cs="Arial"/>
          <w:color w:val="000000" w:themeColor="text1"/>
          <w:sz w:val="24"/>
          <w:szCs w:val="24"/>
        </w:rPr>
      </w:pPr>
      <w:r w:rsidRPr="004F6324">
        <w:rPr>
          <w:rFonts w:ascii="Arial" w:hAnsi="Arial" w:cs="Arial"/>
          <w:b/>
          <w:color w:val="000000" w:themeColor="text1"/>
          <w:sz w:val="24"/>
          <w:szCs w:val="24"/>
        </w:rPr>
        <w:t>APPLICA</w:t>
      </w:r>
      <w:r w:rsidR="00F6559D">
        <w:rPr>
          <w:rFonts w:ascii="Arial" w:hAnsi="Arial" w:cs="Arial"/>
          <w:b/>
          <w:color w:val="000000" w:themeColor="text1"/>
          <w:sz w:val="24"/>
          <w:szCs w:val="24"/>
        </w:rPr>
        <w:t>NT DETAILS</w:t>
      </w:r>
    </w:p>
    <w:p w:rsidR="00F6559D" w:rsidRDefault="001406C4" w:rsidP="00F6559D">
      <w:pPr>
        <w:tabs>
          <w:tab w:val="left" w:pos="284"/>
        </w:tabs>
        <w:ind w:right="283"/>
        <w:jc w:val="both"/>
        <w:rPr>
          <w:rFonts w:ascii="Arial" w:eastAsia="Arial" w:hAnsi="Arial" w:cs="Arial"/>
          <w:color w:val="000000" w:themeColor="text1"/>
          <w:sz w:val="24"/>
          <w:szCs w:val="24"/>
        </w:rPr>
      </w:pPr>
      <w:r w:rsidRPr="004F6324">
        <w:rPr>
          <w:rFonts w:ascii="Arial" w:hAnsi="Arial" w:cs="Arial"/>
          <w:noProof/>
          <w:color w:val="000000" w:themeColor="text1"/>
          <w:sz w:val="24"/>
          <w:szCs w:val="24"/>
          <w:lang w:val="en-GB" w:eastAsia="en-GB"/>
        </w:rPr>
        <mc:AlternateContent>
          <mc:Choice Requires="wps">
            <w:drawing>
              <wp:anchor distT="0" distB="0" distL="114300" distR="114300" simplePos="0" relativeHeight="251727872" behindDoc="1" locked="0" layoutInCell="1" allowOverlap="1" wp14:anchorId="76046EEE" wp14:editId="23208B63">
                <wp:simplePos x="0" y="0"/>
                <wp:positionH relativeFrom="column">
                  <wp:posOffset>-26035</wp:posOffset>
                </wp:positionH>
                <wp:positionV relativeFrom="paragraph">
                  <wp:posOffset>12065</wp:posOffset>
                </wp:positionV>
                <wp:extent cx="6496050" cy="2981325"/>
                <wp:effectExtent l="0" t="0" r="0" b="9525"/>
                <wp:wrapNone/>
                <wp:docPr id="7" name="Rectangle 7"/>
                <wp:cNvGraphicFramePr/>
                <a:graphic xmlns:a="http://schemas.openxmlformats.org/drawingml/2006/main">
                  <a:graphicData uri="http://schemas.microsoft.com/office/word/2010/wordprocessingShape">
                    <wps:wsp>
                      <wps:cNvSpPr/>
                      <wps:spPr>
                        <a:xfrm>
                          <a:off x="0" y="0"/>
                          <a:ext cx="6496050" cy="29813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06C4" w:rsidRPr="00802F67" w:rsidRDefault="001406C4" w:rsidP="001406C4">
                            <w:pPr>
                              <w:jc w:val="center"/>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7" style="position:absolute;left:0;text-align:left;margin-left:-2.05pt;margin-top:.95pt;width:511.5pt;height:234.75pt;z-index:-25158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" fillcolor="#f2f2f2 [3052]" stroked="f" strokeweight="2pt">
                <v:textbox>
                  <w:txbxContent>
                    <w:p w:rsidR="001406C4" w:rsidRPr="00802F67" w:rsidRDefault="001406C4" w:rsidP="001406C4">
                      <w:pPr>
                        <w:jc w:val="center"/>
                        <w:rPr>
                          <w:u w:val="single"/>
                        </w:rPr>
                      </w:pPr>
                    </w:p>
                  </w:txbxContent>
                </v:textbox>
              </v:rect>
            </w:pict>
          </mc:Fallback>
        </mc:AlternateContent>
      </w:r>
    </w:p>
    <w:p w:rsidR="00953340" w:rsidRDefault="00F6559D" w:rsidP="00731E9A">
      <w:pPr>
        <w:pStyle w:val="ListParagraph"/>
        <w:tabs>
          <w:tab w:val="left" w:pos="142"/>
        </w:tabs>
        <w:ind w:left="142" w:right="283"/>
        <w:jc w:val="both"/>
        <w:rPr>
          <w:rFonts w:ascii="Arial" w:eastAsia="Arial" w:hAnsi="Arial" w:cs="Arial"/>
          <w:color w:val="000000" w:themeColor="text1"/>
          <w:sz w:val="24"/>
          <w:szCs w:val="24"/>
        </w:rPr>
      </w:pPr>
      <w:r w:rsidRPr="004F6324">
        <w:rPr>
          <w:rFonts w:ascii="Arial" w:eastAsia="Arial" w:hAnsi="Arial" w:cs="Arial"/>
          <w:color w:val="000000" w:themeColor="text1"/>
          <w:sz w:val="24"/>
          <w:szCs w:val="24"/>
        </w:rPr>
        <w:t xml:space="preserve">In this </w:t>
      </w:r>
      <w:r>
        <w:rPr>
          <w:rFonts w:ascii="Arial" w:eastAsia="Arial" w:hAnsi="Arial" w:cs="Arial"/>
          <w:color w:val="000000" w:themeColor="text1"/>
          <w:sz w:val="24"/>
          <w:szCs w:val="24"/>
        </w:rPr>
        <w:t>part of the form</w:t>
      </w:r>
      <w:r w:rsidRPr="004F6324">
        <w:rPr>
          <w:rFonts w:ascii="Arial" w:eastAsia="Arial" w:hAnsi="Arial" w:cs="Arial"/>
          <w:color w:val="000000" w:themeColor="text1"/>
          <w:sz w:val="24"/>
          <w:szCs w:val="24"/>
        </w:rPr>
        <w:t xml:space="preserve">, you should give </w:t>
      </w:r>
      <w:r>
        <w:rPr>
          <w:rFonts w:ascii="Arial" w:eastAsia="Arial" w:hAnsi="Arial" w:cs="Arial"/>
          <w:color w:val="000000" w:themeColor="text1"/>
          <w:sz w:val="24"/>
          <w:szCs w:val="24"/>
        </w:rPr>
        <w:t>your details as the applicant</w:t>
      </w:r>
      <w:r w:rsidRPr="004F6324">
        <w:rPr>
          <w:rFonts w:ascii="Arial" w:eastAsia="Arial" w:hAnsi="Arial" w:cs="Arial"/>
          <w:color w:val="000000" w:themeColor="text1"/>
          <w:sz w:val="24"/>
          <w:szCs w:val="24"/>
        </w:rPr>
        <w:t>.</w:t>
      </w:r>
      <w:r>
        <w:rPr>
          <w:rFonts w:ascii="Arial" w:eastAsia="Arial" w:hAnsi="Arial" w:cs="Arial"/>
          <w:color w:val="000000" w:themeColor="text1"/>
          <w:sz w:val="24"/>
          <w:szCs w:val="24"/>
        </w:rPr>
        <w:t xml:space="preserve"> The applicant can be a landlord, tenant or the Scottish Ministers</w:t>
      </w:r>
      <w:r w:rsidR="00731E9A">
        <w:rPr>
          <w:rFonts w:ascii="Arial" w:eastAsia="Arial" w:hAnsi="Arial" w:cs="Arial"/>
          <w:color w:val="000000" w:themeColor="text1"/>
          <w:sz w:val="24"/>
          <w:szCs w:val="24"/>
        </w:rPr>
        <w:t>.</w:t>
      </w:r>
      <w:r w:rsidR="001406C4">
        <w:rPr>
          <w:rFonts w:ascii="Arial" w:eastAsia="Arial" w:hAnsi="Arial" w:cs="Arial"/>
          <w:color w:val="000000" w:themeColor="text1"/>
          <w:sz w:val="24"/>
          <w:szCs w:val="24"/>
        </w:rPr>
        <w:t xml:space="preserve"> Please provide full contact details, including an email address and contact telephone number.</w:t>
      </w:r>
    </w:p>
    <w:p w:rsidR="00953340" w:rsidRDefault="00953340" w:rsidP="00731E9A">
      <w:pPr>
        <w:pStyle w:val="ListParagraph"/>
        <w:tabs>
          <w:tab w:val="left" w:pos="142"/>
        </w:tabs>
        <w:ind w:left="142" w:right="283"/>
        <w:jc w:val="both"/>
        <w:rPr>
          <w:rFonts w:ascii="Arial" w:eastAsia="Arial" w:hAnsi="Arial" w:cs="Arial"/>
          <w:color w:val="000000" w:themeColor="text1"/>
          <w:sz w:val="24"/>
          <w:szCs w:val="24"/>
        </w:rPr>
      </w:pPr>
    </w:p>
    <w:p w:rsidR="00953340" w:rsidRDefault="00953340" w:rsidP="00731E9A">
      <w:pPr>
        <w:pStyle w:val="ListParagraph"/>
        <w:tabs>
          <w:tab w:val="left" w:pos="142"/>
        </w:tabs>
        <w:ind w:left="142" w:right="283"/>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2014 Act makes provision about who is deemed to be a tenant and a landlord in terms of applications under Section 48. </w:t>
      </w:r>
    </w:p>
    <w:p w:rsidR="00953340" w:rsidRDefault="00953340" w:rsidP="00731E9A">
      <w:pPr>
        <w:pStyle w:val="ListParagraph"/>
        <w:tabs>
          <w:tab w:val="left" w:pos="142"/>
        </w:tabs>
        <w:ind w:left="142" w:right="283"/>
        <w:jc w:val="both"/>
        <w:rPr>
          <w:rFonts w:ascii="Arial" w:eastAsia="Arial" w:hAnsi="Arial" w:cs="Arial"/>
          <w:color w:val="000000" w:themeColor="text1"/>
          <w:sz w:val="24"/>
          <w:szCs w:val="24"/>
        </w:rPr>
      </w:pPr>
    </w:p>
    <w:p w:rsidR="00953340" w:rsidRDefault="00953340" w:rsidP="0022576F">
      <w:pPr>
        <w:pStyle w:val="ListParagraph"/>
        <w:tabs>
          <w:tab w:val="left" w:pos="142"/>
        </w:tabs>
        <w:ind w:left="142" w:right="284"/>
        <w:jc w:val="both"/>
        <w:rPr>
          <w:rFonts w:ascii="Arial" w:eastAsia="Arial" w:hAnsi="Arial" w:cs="Arial"/>
          <w:color w:val="000000" w:themeColor="text1"/>
          <w:sz w:val="24"/>
          <w:szCs w:val="24"/>
        </w:rPr>
      </w:pPr>
      <w:r>
        <w:rPr>
          <w:rFonts w:ascii="Arial" w:eastAsia="Arial" w:hAnsi="Arial" w:cs="Arial"/>
          <w:color w:val="000000" w:themeColor="text1"/>
          <w:sz w:val="24"/>
          <w:szCs w:val="24"/>
        </w:rPr>
        <w:t>Section 48(9) states:</w:t>
      </w:r>
    </w:p>
    <w:p w:rsidR="00953340" w:rsidRPr="004D0919" w:rsidRDefault="00953340" w:rsidP="0022576F">
      <w:pPr>
        <w:pStyle w:val="ListParagraph"/>
        <w:tabs>
          <w:tab w:val="left" w:pos="142"/>
        </w:tabs>
        <w:ind w:left="142" w:right="284"/>
        <w:jc w:val="both"/>
        <w:rPr>
          <w:rFonts w:ascii="Arial" w:eastAsia="Arial" w:hAnsi="Arial" w:cs="Arial"/>
          <w:i/>
          <w:color w:val="000000" w:themeColor="text1"/>
          <w:sz w:val="24"/>
          <w:szCs w:val="24"/>
        </w:rPr>
      </w:pPr>
      <w:r w:rsidRPr="004D0919">
        <w:rPr>
          <w:rFonts w:ascii="Arial" w:eastAsia="Arial" w:hAnsi="Arial" w:cs="Arial"/>
          <w:i/>
          <w:color w:val="000000" w:themeColor="text1"/>
          <w:sz w:val="24"/>
          <w:szCs w:val="24"/>
          <w:lang w:val="en"/>
        </w:rPr>
        <w:t>References in this section to—</w:t>
      </w:r>
    </w:p>
    <w:p w:rsidR="00953340" w:rsidRPr="004D0919" w:rsidRDefault="00953340" w:rsidP="0022576F">
      <w:pPr>
        <w:pStyle w:val="ListParagraph"/>
        <w:tabs>
          <w:tab w:val="left" w:pos="142"/>
        </w:tabs>
        <w:ind w:left="720" w:right="284"/>
        <w:jc w:val="both"/>
        <w:rPr>
          <w:rFonts w:ascii="Arial" w:eastAsia="Arial" w:hAnsi="Arial" w:cs="Arial"/>
          <w:i/>
          <w:color w:val="000000" w:themeColor="text1"/>
          <w:sz w:val="24"/>
          <w:szCs w:val="24"/>
        </w:rPr>
      </w:pPr>
      <w:r w:rsidRPr="004D0919">
        <w:rPr>
          <w:rFonts w:ascii="Arial" w:eastAsia="Arial" w:hAnsi="Arial" w:cs="Arial"/>
          <w:i/>
          <w:color w:val="000000" w:themeColor="text1"/>
          <w:sz w:val="24"/>
          <w:szCs w:val="24"/>
          <w:lang w:val="en"/>
        </w:rPr>
        <w:t xml:space="preserve">(a) </w:t>
      </w:r>
      <w:proofErr w:type="gramStart"/>
      <w:r w:rsidRPr="004D0919">
        <w:rPr>
          <w:rFonts w:ascii="Arial" w:eastAsia="Arial" w:hAnsi="Arial" w:cs="Arial"/>
          <w:i/>
          <w:color w:val="000000" w:themeColor="text1"/>
          <w:sz w:val="24"/>
          <w:szCs w:val="24"/>
          <w:lang w:val="en"/>
        </w:rPr>
        <w:t>a</w:t>
      </w:r>
      <w:proofErr w:type="gramEnd"/>
      <w:r w:rsidRPr="004D0919">
        <w:rPr>
          <w:rFonts w:ascii="Arial" w:eastAsia="Arial" w:hAnsi="Arial" w:cs="Arial"/>
          <w:i/>
          <w:color w:val="000000" w:themeColor="text1"/>
          <w:sz w:val="24"/>
          <w:szCs w:val="24"/>
          <w:lang w:val="en"/>
        </w:rPr>
        <w:t xml:space="preserve"> tenant include—</w:t>
      </w:r>
    </w:p>
    <w:p w:rsidR="00953340" w:rsidRPr="004D0919" w:rsidRDefault="00953340" w:rsidP="0022576F">
      <w:pPr>
        <w:pStyle w:val="ListParagraph"/>
        <w:tabs>
          <w:tab w:val="left" w:pos="142"/>
        </w:tabs>
        <w:ind w:left="1440" w:right="284"/>
        <w:jc w:val="both"/>
        <w:rPr>
          <w:rFonts w:ascii="Arial" w:eastAsia="Arial" w:hAnsi="Arial" w:cs="Arial"/>
          <w:i/>
          <w:color w:val="000000" w:themeColor="text1"/>
          <w:sz w:val="24"/>
          <w:szCs w:val="24"/>
          <w:lang w:val="en"/>
        </w:rPr>
      </w:pPr>
      <w:r w:rsidRPr="004D0919">
        <w:rPr>
          <w:rFonts w:ascii="Arial" w:eastAsia="Arial" w:hAnsi="Arial" w:cs="Arial"/>
          <w:i/>
          <w:color w:val="000000" w:themeColor="text1"/>
          <w:sz w:val="24"/>
          <w:szCs w:val="24"/>
          <w:lang w:val="en"/>
        </w:rPr>
        <w:t>(</w:t>
      </w:r>
      <w:proofErr w:type="gramStart"/>
      <w:r w:rsidRPr="004D0919">
        <w:rPr>
          <w:rFonts w:ascii="Arial" w:eastAsia="Arial" w:hAnsi="Arial" w:cs="Arial"/>
          <w:i/>
          <w:color w:val="000000" w:themeColor="text1"/>
          <w:sz w:val="24"/>
          <w:szCs w:val="24"/>
          <w:lang w:val="en"/>
        </w:rPr>
        <w:t>i)</w:t>
      </w:r>
      <w:proofErr w:type="gramEnd"/>
      <w:r w:rsidRPr="004D0919">
        <w:rPr>
          <w:rFonts w:ascii="Arial" w:eastAsia="Arial" w:hAnsi="Arial" w:cs="Arial"/>
          <w:i/>
          <w:color w:val="000000" w:themeColor="text1"/>
          <w:sz w:val="24"/>
          <w:szCs w:val="24"/>
          <w:lang w:val="en"/>
        </w:rPr>
        <w:t>a person who has entered into an agreement to let a house, and</w:t>
      </w:r>
    </w:p>
    <w:p w:rsidR="00953340" w:rsidRPr="004D0919" w:rsidRDefault="00953340" w:rsidP="0022576F">
      <w:pPr>
        <w:pStyle w:val="ListParagraph"/>
        <w:tabs>
          <w:tab w:val="left" w:pos="142"/>
        </w:tabs>
        <w:ind w:left="1440" w:right="284"/>
        <w:jc w:val="both"/>
        <w:rPr>
          <w:rFonts w:ascii="Arial" w:eastAsia="Arial" w:hAnsi="Arial" w:cs="Arial"/>
          <w:i/>
          <w:color w:val="000000" w:themeColor="text1"/>
          <w:sz w:val="24"/>
          <w:szCs w:val="24"/>
          <w:lang w:val="en"/>
        </w:rPr>
      </w:pPr>
      <w:r w:rsidRPr="004D0919">
        <w:rPr>
          <w:rFonts w:ascii="Arial" w:eastAsia="Arial" w:hAnsi="Arial" w:cs="Arial"/>
          <w:i/>
          <w:color w:val="000000" w:themeColor="text1"/>
          <w:sz w:val="24"/>
          <w:szCs w:val="24"/>
          <w:lang w:val="en"/>
        </w:rPr>
        <w:t>(</w:t>
      </w:r>
      <w:proofErr w:type="gramStart"/>
      <w:r w:rsidRPr="004D0919">
        <w:rPr>
          <w:rFonts w:ascii="Arial" w:eastAsia="Arial" w:hAnsi="Arial" w:cs="Arial"/>
          <w:i/>
          <w:color w:val="000000" w:themeColor="text1"/>
          <w:sz w:val="24"/>
          <w:szCs w:val="24"/>
          <w:lang w:val="en"/>
        </w:rPr>
        <w:t>ii)</w:t>
      </w:r>
      <w:proofErr w:type="gramEnd"/>
      <w:r w:rsidRPr="004D0919">
        <w:rPr>
          <w:rFonts w:ascii="Arial" w:eastAsia="Arial" w:hAnsi="Arial" w:cs="Arial"/>
          <w:i/>
          <w:color w:val="000000" w:themeColor="text1"/>
          <w:sz w:val="24"/>
          <w:szCs w:val="24"/>
          <w:lang w:val="en"/>
        </w:rPr>
        <w:t>a former tenant,</w:t>
      </w:r>
    </w:p>
    <w:p w:rsidR="00953340" w:rsidRPr="004D0919" w:rsidRDefault="00953340" w:rsidP="0022576F">
      <w:pPr>
        <w:pStyle w:val="ListParagraph"/>
        <w:tabs>
          <w:tab w:val="left" w:pos="142"/>
        </w:tabs>
        <w:ind w:left="720" w:right="284"/>
        <w:jc w:val="both"/>
        <w:rPr>
          <w:rFonts w:ascii="Arial" w:eastAsia="Arial" w:hAnsi="Arial" w:cs="Arial"/>
          <w:i/>
          <w:color w:val="000000" w:themeColor="text1"/>
          <w:sz w:val="24"/>
          <w:szCs w:val="24"/>
          <w:lang w:val="en"/>
        </w:rPr>
      </w:pPr>
      <w:r w:rsidRPr="004D0919">
        <w:rPr>
          <w:rFonts w:ascii="Arial" w:eastAsia="Arial" w:hAnsi="Arial" w:cs="Arial"/>
          <w:i/>
          <w:color w:val="000000" w:themeColor="text1"/>
          <w:sz w:val="24"/>
          <w:szCs w:val="24"/>
          <w:lang w:val="en"/>
        </w:rPr>
        <w:t xml:space="preserve">(b) </w:t>
      </w:r>
      <w:proofErr w:type="gramStart"/>
      <w:r w:rsidRPr="004D0919">
        <w:rPr>
          <w:rFonts w:ascii="Arial" w:eastAsia="Arial" w:hAnsi="Arial" w:cs="Arial"/>
          <w:i/>
          <w:color w:val="000000" w:themeColor="text1"/>
          <w:sz w:val="24"/>
          <w:szCs w:val="24"/>
          <w:lang w:val="en"/>
        </w:rPr>
        <w:t>a</w:t>
      </w:r>
      <w:proofErr w:type="gramEnd"/>
      <w:r w:rsidRPr="004D0919">
        <w:rPr>
          <w:rFonts w:ascii="Arial" w:eastAsia="Arial" w:hAnsi="Arial" w:cs="Arial"/>
          <w:i/>
          <w:color w:val="000000" w:themeColor="text1"/>
          <w:sz w:val="24"/>
          <w:szCs w:val="24"/>
          <w:lang w:val="en"/>
        </w:rPr>
        <w:t xml:space="preserve"> landlord include a former landlord.</w:t>
      </w:r>
    </w:p>
    <w:p w:rsidR="00953340" w:rsidRDefault="00953340" w:rsidP="00953340">
      <w:pPr>
        <w:pStyle w:val="ListParagraph"/>
        <w:tabs>
          <w:tab w:val="left" w:pos="142"/>
        </w:tabs>
        <w:ind w:left="720" w:right="283"/>
        <w:jc w:val="both"/>
        <w:rPr>
          <w:rFonts w:ascii="Arial" w:eastAsia="Arial" w:hAnsi="Arial" w:cs="Arial"/>
          <w:color w:val="000000" w:themeColor="text1"/>
          <w:sz w:val="24"/>
          <w:szCs w:val="24"/>
          <w:lang w:val="en"/>
        </w:rPr>
      </w:pPr>
    </w:p>
    <w:p w:rsidR="00953340" w:rsidRPr="00953340" w:rsidRDefault="00953340" w:rsidP="00953340">
      <w:pPr>
        <w:pStyle w:val="ListParagraph"/>
        <w:tabs>
          <w:tab w:val="left" w:pos="142"/>
        </w:tabs>
        <w:ind w:left="142" w:right="283"/>
        <w:jc w:val="both"/>
        <w:rPr>
          <w:rFonts w:ascii="Arial" w:eastAsia="Arial" w:hAnsi="Arial" w:cs="Arial"/>
          <w:color w:val="000000" w:themeColor="text1"/>
          <w:sz w:val="24"/>
          <w:szCs w:val="24"/>
          <w:lang w:val="en"/>
        </w:rPr>
      </w:pPr>
      <w:r>
        <w:rPr>
          <w:rFonts w:ascii="Arial" w:eastAsia="Arial" w:hAnsi="Arial" w:cs="Arial"/>
          <w:color w:val="000000" w:themeColor="text1"/>
          <w:sz w:val="24"/>
          <w:szCs w:val="24"/>
          <w:lang w:val="en"/>
        </w:rPr>
        <w:t>If you are unsure whether you are entitled to make an application under Section 48, you should seek legal advice.</w:t>
      </w:r>
    </w:p>
    <w:p w:rsidR="00953340" w:rsidRDefault="00953340" w:rsidP="00953340">
      <w:pPr>
        <w:ind w:left="142" w:right="283"/>
        <w:jc w:val="both"/>
        <w:rPr>
          <w:rFonts w:ascii="Arial" w:hAnsi="Arial" w:cs="Arial"/>
          <w:b/>
          <w:color w:val="000000" w:themeColor="text1"/>
          <w:sz w:val="24"/>
          <w:szCs w:val="24"/>
        </w:rPr>
      </w:pPr>
    </w:p>
    <w:p w:rsidR="00953340" w:rsidRDefault="00F6559D" w:rsidP="00953340">
      <w:pPr>
        <w:ind w:left="142" w:right="283"/>
        <w:jc w:val="both"/>
        <w:rPr>
          <w:rFonts w:ascii="Arial" w:hAnsi="Arial" w:cs="Arial"/>
          <w:b/>
          <w:color w:val="000000" w:themeColor="text1"/>
          <w:sz w:val="24"/>
          <w:szCs w:val="24"/>
        </w:rPr>
      </w:pPr>
      <w:r>
        <w:rPr>
          <w:rFonts w:ascii="Arial" w:hAnsi="Arial" w:cs="Arial"/>
          <w:b/>
          <w:color w:val="000000" w:themeColor="text1"/>
          <w:sz w:val="24"/>
          <w:szCs w:val="24"/>
        </w:rPr>
        <w:t>2</w:t>
      </w:r>
      <w:r w:rsidRPr="004F6324">
        <w:rPr>
          <w:rFonts w:ascii="Arial" w:hAnsi="Arial" w:cs="Arial"/>
          <w:b/>
          <w:color w:val="000000" w:themeColor="text1"/>
          <w:sz w:val="24"/>
          <w:szCs w:val="24"/>
        </w:rPr>
        <w:t>. APPLICANT REPRESENTATIVE DETAILS</w:t>
      </w:r>
    </w:p>
    <w:p w:rsidR="00F6559D" w:rsidRPr="004F6324" w:rsidRDefault="00F6559D" w:rsidP="00953340">
      <w:pPr>
        <w:ind w:left="142" w:right="283"/>
        <w:jc w:val="both"/>
        <w:rPr>
          <w:rFonts w:ascii="Arial" w:hAnsi="Arial" w:cs="Arial"/>
          <w:noProof/>
          <w:color w:val="000000" w:themeColor="text1"/>
          <w:sz w:val="24"/>
          <w:szCs w:val="24"/>
          <w:lang w:val="en-GB" w:eastAsia="en-GB"/>
        </w:rPr>
      </w:pPr>
      <w:r w:rsidRPr="004F6324">
        <w:rPr>
          <w:rFonts w:ascii="Arial" w:hAnsi="Arial" w:cs="Arial"/>
          <w:noProof/>
          <w:color w:val="000000" w:themeColor="text1"/>
          <w:sz w:val="24"/>
          <w:szCs w:val="24"/>
          <w:lang w:val="en-GB" w:eastAsia="en-GB"/>
        </w:rPr>
        <mc:AlternateContent>
          <mc:Choice Requires="wps">
            <w:drawing>
              <wp:anchor distT="0" distB="0" distL="114300" distR="114300" simplePos="0" relativeHeight="251723776" behindDoc="1" locked="0" layoutInCell="1" allowOverlap="1" wp14:anchorId="1CDC188C" wp14:editId="42A6826F">
                <wp:simplePos x="0" y="0"/>
                <wp:positionH relativeFrom="column">
                  <wp:posOffset>-26035</wp:posOffset>
                </wp:positionH>
                <wp:positionV relativeFrom="paragraph">
                  <wp:posOffset>51435</wp:posOffset>
                </wp:positionV>
                <wp:extent cx="6496050" cy="1409700"/>
                <wp:effectExtent l="0" t="0" r="0" b="0"/>
                <wp:wrapNone/>
                <wp:docPr id="294" name="Rectangle 294"/>
                <wp:cNvGraphicFramePr/>
                <a:graphic xmlns:a="http://schemas.openxmlformats.org/drawingml/2006/main">
                  <a:graphicData uri="http://schemas.microsoft.com/office/word/2010/wordprocessingShape">
                    <wps:wsp>
                      <wps:cNvSpPr/>
                      <wps:spPr>
                        <a:xfrm>
                          <a:off x="0" y="0"/>
                          <a:ext cx="6496050" cy="14097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559D" w:rsidRPr="00802F67" w:rsidRDefault="00F6559D" w:rsidP="00F6559D">
                            <w:pPr>
                              <w:jc w:val="center"/>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4" o:spid="_x0000_s1028" style="position:absolute;left:0;text-align:left;margin-left:-2.05pt;margin-top:4.05pt;width:511.5pt;height:111pt;z-index:-25159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" fillcolor="#f2f2f2 [3052]" stroked="f" strokeweight="2pt">
                <v:textbox>
                  <w:txbxContent>
                    <w:p w:rsidR="00F6559D" w:rsidRPr="00802F67" w:rsidRDefault="00F6559D" w:rsidP="00F6559D">
                      <w:pPr>
                        <w:jc w:val="center"/>
                        <w:rPr>
                          <w:u w:val="single"/>
                        </w:rPr>
                      </w:pPr>
                    </w:p>
                  </w:txbxContent>
                </v:textbox>
              </v:rect>
            </w:pict>
          </mc:Fallback>
        </mc:AlternateContent>
      </w:r>
    </w:p>
    <w:p w:rsidR="00F6559D" w:rsidRPr="004D0919" w:rsidRDefault="00F6559D" w:rsidP="00F6559D">
      <w:pPr>
        <w:pStyle w:val="Heading2"/>
        <w:spacing w:before="0" w:line="249" w:lineRule="auto"/>
        <w:ind w:left="142" w:right="283"/>
        <w:jc w:val="both"/>
        <w:rPr>
          <w:rFonts w:ascii="Arial" w:hAnsi="Arial" w:cs="Arial"/>
          <w:b w:val="0"/>
          <w:color w:val="000000" w:themeColor="text1"/>
          <w:sz w:val="24"/>
          <w:szCs w:val="24"/>
        </w:rPr>
      </w:pPr>
      <w:r w:rsidRPr="004F6324">
        <w:rPr>
          <w:rFonts w:ascii="Arial" w:hAnsi="Arial" w:cs="Arial"/>
          <w:b w:val="0"/>
          <w:color w:val="000000" w:themeColor="text1"/>
          <w:sz w:val="24"/>
          <w:szCs w:val="24"/>
        </w:rPr>
        <w:t xml:space="preserve">Enter </w:t>
      </w:r>
      <w:r w:rsidRPr="004D0919">
        <w:rPr>
          <w:rFonts w:ascii="Arial" w:hAnsi="Arial" w:cs="Arial"/>
          <w:b w:val="0"/>
          <w:color w:val="000000" w:themeColor="text1"/>
          <w:sz w:val="24"/>
          <w:szCs w:val="24"/>
        </w:rPr>
        <w:t xml:space="preserve">the details of any person or company who will be representing you in this section. If no details are entered here, the Tribunal will deal directly with you. </w:t>
      </w:r>
    </w:p>
    <w:p w:rsidR="00F6559D" w:rsidRPr="004D0919" w:rsidRDefault="00F6559D" w:rsidP="00F6559D">
      <w:pPr>
        <w:ind w:left="142" w:right="283"/>
        <w:jc w:val="both"/>
        <w:rPr>
          <w:rFonts w:ascii="Arial" w:hAnsi="Arial" w:cs="Arial"/>
          <w:color w:val="000000" w:themeColor="text1"/>
          <w:sz w:val="24"/>
          <w:szCs w:val="24"/>
        </w:rPr>
      </w:pPr>
    </w:p>
    <w:p w:rsidR="00F6559D" w:rsidRPr="004D0919" w:rsidRDefault="00F6559D" w:rsidP="00F6559D">
      <w:pPr>
        <w:ind w:left="142" w:right="283"/>
        <w:jc w:val="both"/>
        <w:rPr>
          <w:rFonts w:ascii="Arial" w:hAnsi="Arial" w:cs="Arial"/>
          <w:color w:val="000000" w:themeColor="text1"/>
          <w:sz w:val="24"/>
          <w:szCs w:val="24"/>
        </w:rPr>
      </w:pPr>
      <w:r w:rsidRPr="004D0919">
        <w:rPr>
          <w:rFonts w:ascii="Arial" w:hAnsi="Arial" w:cs="Arial"/>
          <w:color w:val="000000" w:themeColor="text1"/>
          <w:sz w:val="24"/>
          <w:szCs w:val="24"/>
        </w:rPr>
        <w:t xml:space="preserve">If details are entered in this section, the Tribunal will correspond </w:t>
      </w:r>
      <w:r w:rsidRPr="004D0919">
        <w:rPr>
          <w:rFonts w:ascii="Arial" w:hAnsi="Arial" w:cs="Arial"/>
          <w:b/>
          <w:color w:val="000000" w:themeColor="text1"/>
          <w:sz w:val="24"/>
          <w:szCs w:val="24"/>
        </w:rPr>
        <w:t xml:space="preserve">solely </w:t>
      </w:r>
      <w:r w:rsidRPr="004D0919">
        <w:rPr>
          <w:rFonts w:ascii="Arial" w:hAnsi="Arial" w:cs="Arial"/>
          <w:color w:val="000000" w:themeColor="text1"/>
          <w:sz w:val="24"/>
          <w:szCs w:val="24"/>
        </w:rPr>
        <w:t>with the listed representative. Any correspondence sent to the representative will be deemed to have been sent to the applicant. It is important that any changes to an applicant’s named representative are notified to the Tribunal.</w:t>
      </w:r>
    </w:p>
    <w:p w:rsidR="0051278C" w:rsidRDefault="0051278C" w:rsidP="00FF61A7">
      <w:pPr>
        <w:pStyle w:val="ListParagraph"/>
        <w:tabs>
          <w:tab w:val="left" w:pos="460"/>
        </w:tabs>
        <w:ind w:left="142" w:right="283"/>
        <w:jc w:val="both"/>
        <w:rPr>
          <w:rFonts w:ascii="Arial" w:hAnsi="Arial" w:cs="Arial"/>
          <w:b/>
          <w:color w:val="000000" w:themeColor="text1"/>
          <w:sz w:val="24"/>
          <w:szCs w:val="24"/>
        </w:rPr>
      </w:pPr>
    </w:p>
    <w:p w:rsidR="0022576F" w:rsidRDefault="0022576F" w:rsidP="0022576F">
      <w:pPr>
        <w:ind w:left="142" w:right="283"/>
        <w:jc w:val="both"/>
        <w:rPr>
          <w:rFonts w:ascii="Arial" w:hAnsi="Arial" w:cs="Arial"/>
          <w:b/>
          <w:color w:val="000000" w:themeColor="text1"/>
          <w:sz w:val="24"/>
          <w:szCs w:val="24"/>
        </w:rPr>
      </w:pPr>
      <w:r>
        <w:rPr>
          <w:rFonts w:ascii="Arial" w:hAnsi="Arial" w:cs="Arial"/>
          <w:b/>
          <w:color w:val="000000" w:themeColor="text1"/>
          <w:sz w:val="24"/>
          <w:szCs w:val="24"/>
        </w:rPr>
        <w:lastRenderedPageBreak/>
        <w:t>3</w:t>
      </w:r>
      <w:r w:rsidRPr="004F6324">
        <w:rPr>
          <w:rFonts w:ascii="Arial" w:hAnsi="Arial" w:cs="Arial"/>
          <w:b/>
          <w:color w:val="000000" w:themeColor="text1"/>
          <w:sz w:val="24"/>
          <w:szCs w:val="24"/>
        </w:rPr>
        <w:t xml:space="preserve">. </w:t>
      </w:r>
      <w:r>
        <w:rPr>
          <w:rFonts w:ascii="Arial" w:hAnsi="Arial" w:cs="Arial"/>
          <w:b/>
          <w:color w:val="000000" w:themeColor="text1"/>
          <w:sz w:val="24"/>
          <w:szCs w:val="24"/>
        </w:rPr>
        <w:t>ADDRESS OF THE PROPERTY</w:t>
      </w:r>
    </w:p>
    <w:p w:rsidR="0022576F" w:rsidRPr="004F6324" w:rsidRDefault="0022576F" w:rsidP="0022576F">
      <w:pPr>
        <w:ind w:left="142" w:right="283"/>
        <w:jc w:val="both"/>
        <w:rPr>
          <w:rFonts w:ascii="Arial" w:hAnsi="Arial" w:cs="Arial"/>
          <w:noProof/>
          <w:color w:val="000000" w:themeColor="text1"/>
          <w:sz w:val="24"/>
          <w:szCs w:val="24"/>
          <w:lang w:val="en-GB" w:eastAsia="en-GB"/>
        </w:rPr>
      </w:pPr>
      <w:r w:rsidRPr="004F6324">
        <w:rPr>
          <w:rFonts w:ascii="Arial" w:hAnsi="Arial" w:cs="Arial"/>
          <w:noProof/>
          <w:color w:val="000000" w:themeColor="text1"/>
          <w:sz w:val="24"/>
          <w:szCs w:val="24"/>
          <w:lang w:val="en-GB" w:eastAsia="en-GB"/>
        </w:rPr>
        <mc:AlternateContent>
          <mc:Choice Requires="wps">
            <w:drawing>
              <wp:anchor distT="0" distB="0" distL="114300" distR="114300" simplePos="0" relativeHeight="251738112" behindDoc="1" locked="0" layoutInCell="1" allowOverlap="1" wp14:anchorId="2E471295" wp14:editId="77A0AAB4">
                <wp:simplePos x="0" y="0"/>
                <wp:positionH relativeFrom="column">
                  <wp:posOffset>-26035</wp:posOffset>
                </wp:positionH>
                <wp:positionV relativeFrom="paragraph">
                  <wp:posOffset>53340</wp:posOffset>
                </wp:positionV>
                <wp:extent cx="6496050" cy="1209675"/>
                <wp:effectExtent l="0" t="0" r="0" b="9525"/>
                <wp:wrapNone/>
                <wp:docPr id="3" name="Rectangle 3"/>
                <wp:cNvGraphicFramePr/>
                <a:graphic xmlns:a="http://schemas.openxmlformats.org/drawingml/2006/main">
                  <a:graphicData uri="http://schemas.microsoft.com/office/word/2010/wordprocessingShape">
                    <wps:wsp>
                      <wps:cNvSpPr/>
                      <wps:spPr>
                        <a:xfrm>
                          <a:off x="0" y="0"/>
                          <a:ext cx="6496050" cy="1209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2576F" w:rsidRPr="00802F67" w:rsidRDefault="0022576F" w:rsidP="0022576F">
                            <w:pPr>
                              <w:jc w:val="center"/>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9" style="position:absolute;left:0;text-align:left;margin-left:-2.05pt;margin-top:4.2pt;width:511.5pt;height:95.25pt;z-index:-25157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" fillcolor="#f2f2f2 [3052]" stroked="f" strokeweight="2pt">
                <v:textbox>
                  <w:txbxContent>
                    <w:p w:rsidR="0022576F" w:rsidRPr="00802F67" w:rsidRDefault="0022576F" w:rsidP="0022576F">
                      <w:pPr>
                        <w:jc w:val="center"/>
                        <w:rPr>
                          <w:u w:val="single"/>
                        </w:rPr>
                      </w:pPr>
                    </w:p>
                  </w:txbxContent>
                </v:textbox>
              </v:rect>
            </w:pict>
          </mc:Fallback>
        </mc:AlternateContent>
      </w:r>
    </w:p>
    <w:p w:rsidR="0022576F" w:rsidRDefault="0022576F" w:rsidP="0022576F">
      <w:pPr>
        <w:ind w:left="142" w:right="283"/>
        <w:jc w:val="both"/>
        <w:rPr>
          <w:rFonts w:ascii="Arial" w:hAnsi="Arial" w:cs="Arial"/>
          <w:color w:val="000000" w:themeColor="text1"/>
          <w:sz w:val="24"/>
          <w:szCs w:val="24"/>
        </w:rPr>
      </w:pPr>
      <w:r>
        <w:rPr>
          <w:rFonts w:ascii="Arial" w:hAnsi="Arial" w:cs="Arial"/>
          <w:color w:val="000000" w:themeColor="text1"/>
          <w:sz w:val="24"/>
          <w:szCs w:val="24"/>
        </w:rPr>
        <w:t>Where the breach of the code of practice relates to a specific individual property, you should supply the address of the property in this section, or indicate if it is the same as your address given at Section 1.</w:t>
      </w:r>
    </w:p>
    <w:p w:rsidR="0022576F" w:rsidRDefault="0022576F" w:rsidP="0022576F">
      <w:pPr>
        <w:ind w:left="142" w:right="283"/>
        <w:jc w:val="both"/>
        <w:rPr>
          <w:rFonts w:ascii="Arial" w:hAnsi="Arial" w:cs="Arial"/>
          <w:color w:val="000000" w:themeColor="text1"/>
          <w:sz w:val="24"/>
          <w:szCs w:val="24"/>
        </w:rPr>
      </w:pPr>
    </w:p>
    <w:p w:rsidR="0022576F" w:rsidRPr="004D0919" w:rsidRDefault="0022576F" w:rsidP="0022576F">
      <w:pPr>
        <w:ind w:left="142" w:right="283"/>
        <w:jc w:val="both"/>
        <w:rPr>
          <w:rFonts w:ascii="Arial" w:hAnsi="Arial" w:cs="Arial"/>
          <w:color w:val="000000" w:themeColor="text1"/>
          <w:sz w:val="24"/>
          <w:szCs w:val="24"/>
        </w:rPr>
      </w:pPr>
      <w:r>
        <w:rPr>
          <w:rFonts w:ascii="Arial" w:hAnsi="Arial" w:cs="Arial"/>
          <w:color w:val="000000" w:themeColor="text1"/>
          <w:sz w:val="24"/>
          <w:szCs w:val="24"/>
        </w:rPr>
        <w:t xml:space="preserve">If the breach does not relate to an individual property, you should tick “Not applicable”. </w:t>
      </w:r>
    </w:p>
    <w:p w:rsidR="0022576F" w:rsidRPr="004F6324" w:rsidRDefault="0022576F" w:rsidP="0022576F">
      <w:pPr>
        <w:pStyle w:val="ListParagraph"/>
        <w:tabs>
          <w:tab w:val="left" w:pos="460"/>
        </w:tabs>
        <w:ind w:left="142" w:right="283"/>
        <w:jc w:val="both"/>
        <w:rPr>
          <w:rFonts w:ascii="Arial" w:hAnsi="Arial" w:cs="Arial"/>
          <w:b/>
          <w:color w:val="000000" w:themeColor="text1"/>
          <w:sz w:val="24"/>
          <w:szCs w:val="24"/>
        </w:rPr>
      </w:pPr>
    </w:p>
    <w:p w:rsidR="0051278C" w:rsidRPr="004F6324" w:rsidRDefault="0022576F" w:rsidP="00FF61A7">
      <w:pPr>
        <w:pStyle w:val="Heading1"/>
        <w:ind w:left="142" w:right="283"/>
        <w:jc w:val="both"/>
        <w:rPr>
          <w:rFonts w:cs="Arial"/>
          <w:b w:val="0"/>
          <w:bCs w:val="0"/>
          <w:color w:val="000000" w:themeColor="text1"/>
          <w:sz w:val="24"/>
          <w:szCs w:val="24"/>
        </w:rPr>
      </w:pPr>
      <w:r>
        <w:rPr>
          <w:rFonts w:cs="Arial"/>
          <w:color w:val="000000" w:themeColor="text1"/>
          <w:sz w:val="24"/>
          <w:szCs w:val="24"/>
        </w:rPr>
        <w:t>4</w:t>
      </w:r>
      <w:r w:rsidR="0051278C" w:rsidRPr="004F6324">
        <w:rPr>
          <w:rFonts w:cs="Arial"/>
          <w:color w:val="000000" w:themeColor="text1"/>
          <w:sz w:val="24"/>
          <w:szCs w:val="24"/>
        </w:rPr>
        <w:t xml:space="preserve">. </w:t>
      </w:r>
      <w:r w:rsidR="00F6559D">
        <w:rPr>
          <w:rFonts w:cs="Arial"/>
          <w:color w:val="000000" w:themeColor="text1"/>
          <w:sz w:val="24"/>
          <w:szCs w:val="24"/>
        </w:rPr>
        <w:t>Letting Agent Details</w:t>
      </w:r>
    </w:p>
    <w:p w:rsidR="00653115" w:rsidRPr="004F6324" w:rsidRDefault="00C94C8B" w:rsidP="00FF61A7">
      <w:pPr>
        <w:pStyle w:val="Heading2"/>
        <w:spacing w:before="0" w:line="249" w:lineRule="auto"/>
        <w:ind w:left="142" w:right="283"/>
        <w:jc w:val="both"/>
        <w:rPr>
          <w:rFonts w:ascii="Arial" w:hAnsi="Arial" w:cs="Arial"/>
          <w:b w:val="0"/>
          <w:color w:val="000000" w:themeColor="text1"/>
          <w:sz w:val="24"/>
          <w:szCs w:val="24"/>
        </w:rPr>
      </w:pPr>
      <w:r w:rsidRPr="004F6324">
        <w:rPr>
          <w:rFonts w:cs="Arial"/>
          <w:noProof/>
          <w:color w:val="000000" w:themeColor="text1"/>
          <w:sz w:val="24"/>
          <w:szCs w:val="24"/>
          <w:lang w:val="en-GB" w:eastAsia="en-GB"/>
        </w:rPr>
        <mc:AlternateContent>
          <mc:Choice Requires="wps">
            <w:drawing>
              <wp:anchor distT="0" distB="0" distL="114300" distR="114300" simplePos="0" relativeHeight="251709440" behindDoc="1" locked="0" layoutInCell="1" allowOverlap="1" wp14:anchorId="2E6FA716" wp14:editId="0C69C811">
                <wp:simplePos x="0" y="0"/>
                <wp:positionH relativeFrom="column">
                  <wp:posOffset>2540</wp:posOffset>
                </wp:positionH>
                <wp:positionV relativeFrom="paragraph">
                  <wp:posOffset>69215</wp:posOffset>
                </wp:positionV>
                <wp:extent cx="6496050" cy="2667000"/>
                <wp:effectExtent l="0" t="0" r="0" b="0"/>
                <wp:wrapNone/>
                <wp:docPr id="10" name="Rectangle 10"/>
                <wp:cNvGraphicFramePr/>
                <a:graphic xmlns:a="http://schemas.openxmlformats.org/drawingml/2006/main">
                  <a:graphicData uri="http://schemas.microsoft.com/office/word/2010/wordprocessingShape">
                    <wps:wsp>
                      <wps:cNvSpPr/>
                      <wps:spPr>
                        <a:xfrm>
                          <a:off x="0" y="0"/>
                          <a:ext cx="6496050" cy="2667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2pt;margin-top:5.45pt;width:511.5pt;height:210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" fillcolor="#f2f2f2 [3052]" stroked="f" strokeweight="2pt"/>
            </w:pict>
          </mc:Fallback>
        </mc:AlternateContent>
      </w:r>
    </w:p>
    <w:p w:rsidR="00731E9A" w:rsidRDefault="00EC3E46" w:rsidP="00EC3E46">
      <w:pPr>
        <w:pStyle w:val="ListParagraph"/>
        <w:tabs>
          <w:tab w:val="left" w:pos="142"/>
        </w:tabs>
        <w:ind w:left="142" w:right="283"/>
        <w:jc w:val="both"/>
        <w:rPr>
          <w:rFonts w:ascii="Arial" w:eastAsia="Arial" w:hAnsi="Arial" w:cs="Arial"/>
          <w:color w:val="000000" w:themeColor="text1"/>
          <w:sz w:val="24"/>
          <w:szCs w:val="24"/>
        </w:rPr>
      </w:pPr>
      <w:r w:rsidRPr="004F6324">
        <w:rPr>
          <w:rFonts w:ascii="Arial" w:eastAsia="Arial" w:hAnsi="Arial" w:cs="Arial"/>
          <w:color w:val="000000" w:themeColor="text1"/>
          <w:sz w:val="24"/>
          <w:szCs w:val="24"/>
        </w:rPr>
        <w:t xml:space="preserve">In this </w:t>
      </w:r>
      <w:r w:rsidR="009C7FE3">
        <w:rPr>
          <w:rFonts w:ascii="Arial" w:eastAsia="Arial" w:hAnsi="Arial" w:cs="Arial"/>
          <w:color w:val="000000" w:themeColor="text1"/>
          <w:sz w:val="24"/>
          <w:szCs w:val="24"/>
        </w:rPr>
        <w:t>part of the form</w:t>
      </w:r>
      <w:r w:rsidRPr="004F6324">
        <w:rPr>
          <w:rFonts w:ascii="Arial" w:eastAsia="Arial" w:hAnsi="Arial" w:cs="Arial"/>
          <w:color w:val="000000" w:themeColor="text1"/>
          <w:sz w:val="24"/>
          <w:szCs w:val="24"/>
        </w:rPr>
        <w:t xml:space="preserve">, you should give the details of the </w:t>
      </w:r>
      <w:r w:rsidR="00731E9A">
        <w:rPr>
          <w:rFonts w:ascii="Arial" w:eastAsia="Arial" w:hAnsi="Arial" w:cs="Arial"/>
          <w:color w:val="000000" w:themeColor="text1"/>
          <w:sz w:val="24"/>
          <w:szCs w:val="24"/>
        </w:rPr>
        <w:t xml:space="preserve">relevant </w:t>
      </w:r>
      <w:r w:rsidR="00F6559D">
        <w:rPr>
          <w:rFonts w:ascii="Arial" w:eastAsia="Arial" w:hAnsi="Arial" w:cs="Arial"/>
          <w:color w:val="000000" w:themeColor="text1"/>
          <w:sz w:val="24"/>
          <w:szCs w:val="24"/>
        </w:rPr>
        <w:t>letting agent</w:t>
      </w:r>
      <w:r w:rsidR="00731E9A">
        <w:rPr>
          <w:rFonts w:ascii="Arial" w:eastAsia="Arial" w:hAnsi="Arial" w:cs="Arial"/>
          <w:color w:val="000000" w:themeColor="text1"/>
          <w:sz w:val="24"/>
          <w:szCs w:val="24"/>
        </w:rPr>
        <w:t xml:space="preserve"> about whom the application is being made.</w:t>
      </w:r>
    </w:p>
    <w:p w:rsidR="004D0919" w:rsidRDefault="004D0919" w:rsidP="00731E9A">
      <w:pPr>
        <w:pStyle w:val="ListParagraph"/>
        <w:tabs>
          <w:tab w:val="left" w:pos="142"/>
        </w:tabs>
        <w:ind w:left="142" w:right="283"/>
        <w:jc w:val="both"/>
        <w:rPr>
          <w:rFonts w:ascii="Arial" w:eastAsia="Arial" w:hAnsi="Arial" w:cs="Arial"/>
          <w:color w:val="000000" w:themeColor="text1"/>
          <w:sz w:val="24"/>
          <w:szCs w:val="24"/>
        </w:rPr>
      </w:pPr>
    </w:p>
    <w:p w:rsidR="00731E9A" w:rsidRDefault="004D0919" w:rsidP="00731E9A">
      <w:pPr>
        <w:pStyle w:val="ListParagraph"/>
        <w:tabs>
          <w:tab w:val="left" w:pos="142"/>
        </w:tabs>
        <w:ind w:left="142" w:right="283"/>
        <w:jc w:val="both"/>
        <w:rPr>
          <w:rFonts w:ascii="Arial" w:eastAsia="Arial" w:hAnsi="Arial" w:cs="Arial"/>
          <w:color w:val="000000" w:themeColor="text1"/>
          <w:sz w:val="24"/>
          <w:szCs w:val="24"/>
        </w:rPr>
      </w:pPr>
      <w:r>
        <w:rPr>
          <w:rFonts w:ascii="Arial" w:eastAsia="Arial" w:hAnsi="Arial" w:cs="Arial"/>
          <w:color w:val="000000" w:themeColor="text1"/>
          <w:sz w:val="24"/>
          <w:szCs w:val="24"/>
        </w:rPr>
        <w:t>Under Section 48(2) of the</w:t>
      </w:r>
      <w:r w:rsidR="00731E9A">
        <w:rPr>
          <w:rFonts w:ascii="Arial" w:eastAsia="Arial" w:hAnsi="Arial" w:cs="Arial"/>
          <w:color w:val="000000" w:themeColor="text1"/>
          <w:sz w:val="24"/>
          <w:szCs w:val="24"/>
        </w:rPr>
        <w:t xml:space="preserve"> 2014 Act, a relevant letting agent is:</w:t>
      </w:r>
    </w:p>
    <w:p w:rsidR="00731E9A" w:rsidRDefault="00731E9A" w:rsidP="00731E9A">
      <w:pPr>
        <w:pStyle w:val="ListParagraph"/>
        <w:tabs>
          <w:tab w:val="left" w:pos="142"/>
        </w:tabs>
        <w:ind w:left="142" w:right="283"/>
        <w:jc w:val="both"/>
        <w:rPr>
          <w:rFonts w:ascii="Arial" w:eastAsia="Arial" w:hAnsi="Arial" w:cs="Arial"/>
          <w:color w:val="000000" w:themeColor="text1"/>
          <w:sz w:val="24"/>
          <w:szCs w:val="24"/>
        </w:rPr>
      </w:pPr>
    </w:p>
    <w:p w:rsidR="00731E9A" w:rsidRPr="004D0919" w:rsidRDefault="00731E9A" w:rsidP="00731E9A">
      <w:pPr>
        <w:pStyle w:val="ListParagraph"/>
        <w:tabs>
          <w:tab w:val="left" w:pos="142"/>
        </w:tabs>
        <w:ind w:left="142" w:right="283"/>
        <w:jc w:val="both"/>
        <w:rPr>
          <w:rFonts w:ascii="Arial" w:eastAsia="Arial" w:hAnsi="Arial" w:cs="Arial"/>
          <w:i/>
          <w:color w:val="000000" w:themeColor="text1"/>
          <w:sz w:val="24"/>
          <w:szCs w:val="24"/>
          <w:lang w:val="en"/>
        </w:rPr>
      </w:pPr>
      <w:r w:rsidRPr="004D0919">
        <w:rPr>
          <w:rFonts w:ascii="Arial" w:eastAsia="Arial" w:hAnsi="Arial" w:cs="Arial"/>
          <w:i/>
          <w:color w:val="000000" w:themeColor="text1"/>
          <w:sz w:val="24"/>
          <w:szCs w:val="24"/>
          <w:lang w:val="en"/>
        </w:rPr>
        <w:t>(a) in relation to an application by a tenant, a letting agent appointed by the landlord to carry out letting agency work in relation to the house occupied (or to be occupied) by the tenant,</w:t>
      </w:r>
    </w:p>
    <w:p w:rsidR="00731E9A" w:rsidRPr="004D0919" w:rsidRDefault="00731E9A" w:rsidP="00731E9A">
      <w:pPr>
        <w:pStyle w:val="ListParagraph"/>
        <w:tabs>
          <w:tab w:val="left" w:pos="142"/>
        </w:tabs>
        <w:ind w:left="142" w:right="283"/>
        <w:jc w:val="both"/>
        <w:rPr>
          <w:rFonts w:ascii="Arial" w:eastAsia="Arial" w:hAnsi="Arial" w:cs="Arial"/>
          <w:i/>
          <w:color w:val="000000" w:themeColor="text1"/>
          <w:sz w:val="24"/>
          <w:szCs w:val="24"/>
          <w:lang w:val="en"/>
        </w:rPr>
      </w:pPr>
    </w:p>
    <w:p w:rsidR="00731E9A" w:rsidRPr="004D0919" w:rsidRDefault="00731E9A" w:rsidP="00731E9A">
      <w:pPr>
        <w:pStyle w:val="ListParagraph"/>
        <w:tabs>
          <w:tab w:val="left" w:pos="142"/>
        </w:tabs>
        <w:ind w:left="142" w:right="283"/>
        <w:jc w:val="both"/>
        <w:rPr>
          <w:rFonts w:ascii="Arial" w:eastAsia="Arial" w:hAnsi="Arial" w:cs="Arial"/>
          <w:i/>
          <w:color w:val="000000" w:themeColor="text1"/>
          <w:sz w:val="24"/>
          <w:szCs w:val="24"/>
          <w:lang w:val="en"/>
        </w:rPr>
      </w:pPr>
      <w:r w:rsidRPr="004D0919">
        <w:rPr>
          <w:rFonts w:ascii="Arial" w:eastAsia="Arial" w:hAnsi="Arial" w:cs="Arial"/>
          <w:i/>
          <w:color w:val="000000" w:themeColor="text1"/>
          <w:sz w:val="24"/>
          <w:szCs w:val="24"/>
          <w:lang w:val="en"/>
        </w:rPr>
        <w:t>(b) in relation to an application by a landlord, a letting agent appointed by the landlord,</w:t>
      </w:r>
    </w:p>
    <w:p w:rsidR="00731E9A" w:rsidRPr="004D0919" w:rsidRDefault="00731E9A" w:rsidP="00731E9A">
      <w:pPr>
        <w:pStyle w:val="ListParagraph"/>
        <w:tabs>
          <w:tab w:val="left" w:pos="142"/>
        </w:tabs>
        <w:ind w:left="142" w:right="283"/>
        <w:jc w:val="both"/>
        <w:rPr>
          <w:rFonts w:ascii="Arial" w:eastAsia="Arial" w:hAnsi="Arial" w:cs="Arial"/>
          <w:i/>
          <w:color w:val="000000" w:themeColor="text1"/>
          <w:sz w:val="24"/>
          <w:szCs w:val="24"/>
          <w:lang w:val="en"/>
        </w:rPr>
      </w:pPr>
    </w:p>
    <w:p w:rsidR="00731E9A" w:rsidRPr="004D0919" w:rsidRDefault="00731E9A" w:rsidP="00731E9A">
      <w:pPr>
        <w:pStyle w:val="ListParagraph"/>
        <w:tabs>
          <w:tab w:val="left" w:pos="142"/>
        </w:tabs>
        <w:ind w:left="142" w:right="283"/>
        <w:jc w:val="both"/>
        <w:rPr>
          <w:rFonts w:ascii="Arial" w:eastAsia="Arial" w:hAnsi="Arial" w:cs="Arial"/>
          <w:i/>
          <w:color w:val="000000" w:themeColor="text1"/>
          <w:sz w:val="24"/>
          <w:szCs w:val="24"/>
          <w:lang w:val="en"/>
        </w:rPr>
      </w:pPr>
      <w:r w:rsidRPr="004D0919">
        <w:rPr>
          <w:rFonts w:ascii="Arial" w:eastAsia="Arial" w:hAnsi="Arial" w:cs="Arial"/>
          <w:i/>
          <w:color w:val="000000" w:themeColor="text1"/>
          <w:sz w:val="24"/>
          <w:szCs w:val="24"/>
          <w:lang w:val="en"/>
        </w:rPr>
        <w:t>(c) in relation to an application by the Scottish Ministers, any letting agent.</w:t>
      </w:r>
    </w:p>
    <w:p w:rsidR="001406C4" w:rsidRDefault="001406C4" w:rsidP="00731E9A">
      <w:pPr>
        <w:pStyle w:val="ListParagraph"/>
        <w:tabs>
          <w:tab w:val="left" w:pos="142"/>
        </w:tabs>
        <w:ind w:left="142" w:right="283"/>
        <w:jc w:val="both"/>
        <w:rPr>
          <w:rFonts w:ascii="Arial" w:eastAsia="Arial" w:hAnsi="Arial" w:cs="Arial"/>
          <w:color w:val="000000" w:themeColor="text1"/>
          <w:sz w:val="24"/>
          <w:szCs w:val="24"/>
          <w:lang w:val="en"/>
        </w:rPr>
      </w:pPr>
    </w:p>
    <w:p w:rsidR="001406C4" w:rsidRPr="00F6559D" w:rsidRDefault="001406C4" w:rsidP="00731E9A">
      <w:pPr>
        <w:pStyle w:val="ListParagraph"/>
        <w:tabs>
          <w:tab w:val="left" w:pos="142"/>
        </w:tabs>
        <w:ind w:left="142" w:right="283"/>
        <w:jc w:val="both"/>
        <w:rPr>
          <w:rFonts w:ascii="Arial" w:eastAsia="Arial" w:hAnsi="Arial" w:cs="Arial"/>
          <w:color w:val="000000" w:themeColor="text1"/>
          <w:sz w:val="24"/>
          <w:szCs w:val="24"/>
          <w:lang w:val="en"/>
        </w:rPr>
      </w:pPr>
      <w:r>
        <w:rPr>
          <w:rFonts w:ascii="Arial" w:eastAsia="Arial" w:hAnsi="Arial" w:cs="Arial"/>
          <w:color w:val="000000" w:themeColor="text1"/>
          <w:sz w:val="24"/>
          <w:szCs w:val="24"/>
          <w:lang w:val="en"/>
        </w:rPr>
        <w:t>You should also provide details of the Letting Agent Registration Number, or write “not known if this is not available to you.</w:t>
      </w:r>
    </w:p>
    <w:p w:rsidR="009C7FE3" w:rsidRDefault="009C7FE3" w:rsidP="00EC3E46">
      <w:pPr>
        <w:pStyle w:val="ListParagraph"/>
        <w:tabs>
          <w:tab w:val="left" w:pos="142"/>
        </w:tabs>
        <w:ind w:left="142" w:right="283"/>
        <w:jc w:val="both"/>
        <w:rPr>
          <w:rFonts w:ascii="Arial" w:eastAsia="Arial" w:hAnsi="Arial" w:cs="Arial"/>
          <w:color w:val="000000" w:themeColor="text1"/>
          <w:sz w:val="24"/>
          <w:szCs w:val="24"/>
        </w:rPr>
      </w:pPr>
    </w:p>
    <w:p w:rsidR="0014561A" w:rsidRPr="004F6324" w:rsidRDefault="0022576F" w:rsidP="00EC3E46">
      <w:pPr>
        <w:ind w:left="142" w:right="283"/>
        <w:jc w:val="both"/>
        <w:rPr>
          <w:rFonts w:ascii="Arial" w:eastAsia="Arial" w:hAnsi="Arial" w:cs="Arial"/>
          <w:b/>
          <w:color w:val="000000" w:themeColor="text1"/>
          <w:sz w:val="24"/>
          <w:szCs w:val="24"/>
        </w:rPr>
      </w:pPr>
      <w:r>
        <w:rPr>
          <w:rFonts w:ascii="Arial" w:hAnsi="Arial" w:cs="Arial"/>
          <w:b/>
          <w:color w:val="000000" w:themeColor="text1"/>
          <w:sz w:val="24"/>
          <w:szCs w:val="24"/>
        </w:rPr>
        <w:t>5</w:t>
      </w:r>
      <w:r w:rsidR="0051278C" w:rsidRPr="004F6324">
        <w:rPr>
          <w:rFonts w:ascii="Arial" w:hAnsi="Arial" w:cs="Arial"/>
          <w:b/>
          <w:color w:val="000000" w:themeColor="text1"/>
          <w:sz w:val="24"/>
          <w:szCs w:val="24"/>
        </w:rPr>
        <w:t xml:space="preserve">. </w:t>
      </w:r>
      <w:r w:rsidR="00731E9A">
        <w:rPr>
          <w:rFonts w:ascii="Arial" w:hAnsi="Arial" w:cs="Arial"/>
          <w:b/>
          <w:color w:val="000000" w:themeColor="text1"/>
          <w:sz w:val="24"/>
          <w:szCs w:val="24"/>
        </w:rPr>
        <w:t>Letting agent representative</w:t>
      </w:r>
      <w:r w:rsidR="00F41751" w:rsidRPr="004F6324">
        <w:rPr>
          <w:rFonts w:ascii="Arial" w:hAnsi="Arial" w:cs="Arial"/>
          <w:b/>
          <w:color w:val="000000" w:themeColor="text1"/>
          <w:sz w:val="24"/>
          <w:szCs w:val="24"/>
        </w:rPr>
        <w:t xml:space="preserve"> DETAILS</w:t>
      </w:r>
      <w:r w:rsidR="00227078">
        <w:rPr>
          <w:rFonts w:ascii="Arial" w:hAnsi="Arial" w:cs="Arial"/>
          <w:b/>
          <w:color w:val="000000" w:themeColor="text1"/>
          <w:sz w:val="24"/>
          <w:szCs w:val="24"/>
        </w:rPr>
        <w:t xml:space="preserve"> </w:t>
      </w:r>
    </w:p>
    <w:p w:rsidR="0014561A" w:rsidRPr="004F6324" w:rsidRDefault="0014561A" w:rsidP="00FF61A7">
      <w:pPr>
        <w:pStyle w:val="ListParagraph"/>
        <w:tabs>
          <w:tab w:val="left" w:pos="460"/>
        </w:tabs>
        <w:ind w:left="142" w:right="283"/>
        <w:jc w:val="both"/>
        <w:rPr>
          <w:rFonts w:ascii="Arial" w:hAnsi="Arial" w:cs="Arial"/>
          <w:b/>
          <w:color w:val="000000" w:themeColor="text1"/>
          <w:sz w:val="24"/>
          <w:szCs w:val="24"/>
        </w:rPr>
      </w:pPr>
      <w:r w:rsidRPr="004F6324">
        <w:rPr>
          <w:rFonts w:ascii="Arial" w:hAnsi="Arial" w:cs="Arial"/>
          <w:noProof/>
          <w:color w:val="000000" w:themeColor="text1"/>
          <w:sz w:val="24"/>
          <w:szCs w:val="24"/>
          <w:lang w:val="en-GB" w:eastAsia="en-GB"/>
        </w:rPr>
        <mc:AlternateContent>
          <mc:Choice Requires="wps">
            <w:drawing>
              <wp:anchor distT="0" distB="0" distL="114300" distR="114300" simplePos="0" relativeHeight="251689984" behindDoc="1" locked="0" layoutInCell="1" allowOverlap="1" wp14:anchorId="25A5CB07" wp14:editId="646A95CC">
                <wp:simplePos x="0" y="0"/>
                <wp:positionH relativeFrom="column">
                  <wp:posOffset>2540</wp:posOffset>
                </wp:positionH>
                <wp:positionV relativeFrom="paragraph">
                  <wp:posOffset>43816</wp:posOffset>
                </wp:positionV>
                <wp:extent cx="6496050" cy="590550"/>
                <wp:effectExtent l="0" t="0" r="0" b="0"/>
                <wp:wrapNone/>
                <wp:docPr id="8" name="Rectangle 8"/>
                <wp:cNvGraphicFramePr/>
                <a:graphic xmlns:a="http://schemas.openxmlformats.org/drawingml/2006/main">
                  <a:graphicData uri="http://schemas.microsoft.com/office/word/2010/wordprocessingShape">
                    <wps:wsp>
                      <wps:cNvSpPr/>
                      <wps:spPr>
                        <a:xfrm>
                          <a:off x="0" y="0"/>
                          <a:ext cx="6496050" cy="5905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2pt;margin-top:3.45pt;width:511.5pt;height:46.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" fillcolor="#f2f2f2 [3052]" stroked="f" strokeweight="2pt"/>
            </w:pict>
          </mc:Fallback>
        </mc:AlternateContent>
      </w:r>
    </w:p>
    <w:p w:rsidR="00731E9A" w:rsidRPr="004F6324" w:rsidRDefault="00731E9A" w:rsidP="00731E9A">
      <w:pPr>
        <w:pStyle w:val="Heading2"/>
        <w:spacing w:before="0" w:line="249" w:lineRule="auto"/>
        <w:ind w:left="142" w:right="283"/>
        <w:jc w:val="both"/>
        <w:rPr>
          <w:rFonts w:ascii="Arial" w:hAnsi="Arial" w:cs="Arial"/>
          <w:color w:val="000000" w:themeColor="text1"/>
          <w:sz w:val="24"/>
          <w:szCs w:val="24"/>
        </w:rPr>
      </w:pPr>
      <w:r w:rsidRPr="004F6324">
        <w:rPr>
          <w:rFonts w:ascii="Arial" w:hAnsi="Arial" w:cs="Arial"/>
          <w:b w:val="0"/>
          <w:color w:val="000000" w:themeColor="text1"/>
          <w:sz w:val="24"/>
          <w:szCs w:val="24"/>
        </w:rPr>
        <w:t xml:space="preserve">Enter the details of any person or company who </w:t>
      </w:r>
      <w:r w:rsidR="001406C4">
        <w:rPr>
          <w:rFonts w:ascii="Arial" w:hAnsi="Arial" w:cs="Arial"/>
          <w:b w:val="0"/>
          <w:color w:val="000000" w:themeColor="text1"/>
          <w:sz w:val="24"/>
          <w:szCs w:val="24"/>
        </w:rPr>
        <w:t>represents the letting agent t</w:t>
      </w:r>
      <w:r w:rsidR="00850399">
        <w:rPr>
          <w:rFonts w:ascii="Arial" w:hAnsi="Arial" w:cs="Arial"/>
          <w:b w:val="0"/>
          <w:color w:val="000000" w:themeColor="text1"/>
          <w:sz w:val="24"/>
          <w:szCs w:val="24"/>
        </w:rPr>
        <w:t>hat you have corresponded with in relation to the failure to comply.</w:t>
      </w:r>
    </w:p>
    <w:p w:rsidR="00CC62C2" w:rsidRPr="004F6324" w:rsidRDefault="00CC62C2" w:rsidP="00FF61A7">
      <w:pPr>
        <w:pStyle w:val="ListParagraph"/>
        <w:tabs>
          <w:tab w:val="left" w:pos="142"/>
        </w:tabs>
        <w:ind w:left="142" w:right="283"/>
        <w:jc w:val="both"/>
        <w:rPr>
          <w:rFonts w:ascii="Arial" w:eastAsia="Arial" w:hAnsi="Arial" w:cs="Arial"/>
          <w:color w:val="000000" w:themeColor="text1"/>
          <w:sz w:val="24"/>
          <w:szCs w:val="24"/>
        </w:rPr>
      </w:pPr>
    </w:p>
    <w:p w:rsidR="008226FD" w:rsidRPr="004F6324" w:rsidRDefault="0022576F" w:rsidP="008226FD">
      <w:pPr>
        <w:ind w:left="142" w:right="283"/>
        <w:jc w:val="both"/>
        <w:rPr>
          <w:rFonts w:ascii="Arial" w:eastAsia="Arial" w:hAnsi="Arial" w:cs="Arial"/>
          <w:color w:val="000000" w:themeColor="text1"/>
          <w:sz w:val="24"/>
          <w:szCs w:val="24"/>
        </w:rPr>
      </w:pPr>
      <w:r>
        <w:rPr>
          <w:rFonts w:ascii="Arial" w:hAnsi="Arial" w:cs="Arial"/>
          <w:b/>
          <w:color w:val="000000" w:themeColor="text1"/>
          <w:sz w:val="24"/>
          <w:szCs w:val="24"/>
        </w:rPr>
        <w:t>6</w:t>
      </w:r>
      <w:r w:rsidR="008226FD" w:rsidRPr="004F6324">
        <w:rPr>
          <w:rFonts w:ascii="Arial" w:hAnsi="Arial" w:cs="Arial"/>
          <w:b/>
          <w:color w:val="000000" w:themeColor="text1"/>
          <w:sz w:val="24"/>
          <w:szCs w:val="24"/>
        </w:rPr>
        <w:t xml:space="preserve">. </w:t>
      </w:r>
      <w:r w:rsidR="001406C4">
        <w:rPr>
          <w:rFonts w:ascii="Arial" w:hAnsi="Arial" w:cs="Arial"/>
          <w:b/>
          <w:color w:val="000000" w:themeColor="text1"/>
          <w:sz w:val="24"/>
          <w:szCs w:val="24"/>
        </w:rPr>
        <w:t>Details of complaint.</w:t>
      </w:r>
    </w:p>
    <w:p w:rsidR="008226FD" w:rsidRPr="004F6324" w:rsidRDefault="004D0919" w:rsidP="008226FD">
      <w:pPr>
        <w:tabs>
          <w:tab w:val="left" w:pos="9781"/>
        </w:tabs>
        <w:spacing w:line="249" w:lineRule="auto"/>
        <w:ind w:left="142" w:right="283" w:hanging="4"/>
        <w:jc w:val="both"/>
        <w:rPr>
          <w:rFonts w:ascii="Arial" w:hAnsi="Arial" w:cs="Arial"/>
          <w:noProof/>
          <w:color w:val="000000" w:themeColor="text1"/>
          <w:sz w:val="24"/>
          <w:szCs w:val="24"/>
          <w:lang w:val="en-GB" w:eastAsia="en-GB"/>
        </w:rPr>
      </w:pPr>
      <w:r w:rsidRPr="004F6324">
        <w:rPr>
          <w:rFonts w:ascii="Arial" w:hAnsi="Arial" w:cs="Arial"/>
          <w:noProof/>
          <w:color w:val="000000" w:themeColor="text1"/>
          <w:sz w:val="24"/>
          <w:szCs w:val="24"/>
          <w:lang w:val="en-GB" w:eastAsia="en-GB"/>
        </w:rPr>
        <mc:AlternateContent>
          <mc:Choice Requires="wps">
            <w:drawing>
              <wp:anchor distT="0" distB="0" distL="114300" distR="114300" simplePos="0" relativeHeight="251721728" behindDoc="1" locked="0" layoutInCell="1" allowOverlap="1" wp14:anchorId="035FE334" wp14:editId="109BFBF7">
                <wp:simplePos x="0" y="0"/>
                <wp:positionH relativeFrom="column">
                  <wp:posOffset>2540</wp:posOffset>
                </wp:positionH>
                <wp:positionV relativeFrom="paragraph">
                  <wp:posOffset>70485</wp:posOffset>
                </wp:positionV>
                <wp:extent cx="6496050" cy="3143250"/>
                <wp:effectExtent l="0" t="0" r="0" b="0"/>
                <wp:wrapNone/>
                <wp:docPr id="6" name="Rectangle 6"/>
                <wp:cNvGraphicFramePr/>
                <a:graphic xmlns:a="http://schemas.openxmlformats.org/drawingml/2006/main">
                  <a:graphicData uri="http://schemas.microsoft.com/office/word/2010/wordprocessingShape">
                    <wps:wsp>
                      <wps:cNvSpPr/>
                      <wps:spPr>
                        <a:xfrm>
                          <a:off x="0" y="0"/>
                          <a:ext cx="6496050" cy="31432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2pt;margin-top:5.55pt;width:511.5pt;height:247.5pt;z-index:-25159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" fillcolor="#f2f2f2 [3052]" stroked="f" strokeweight="2pt"/>
            </w:pict>
          </mc:Fallback>
        </mc:AlternateContent>
      </w:r>
    </w:p>
    <w:p w:rsidR="009E7F4C" w:rsidRDefault="00850399" w:rsidP="00AE62DC">
      <w:pPr>
        <w:ind w:left="142" w:right="283"/>
        <w:jc w:val="both"/>
        <w:rPr>
          <w:rFonts w:ascii="Arial" w:hAnsi="Arial" w:cs="Arial"/>
          <w:color w:val="000000" w:themeColor="text1"/>
          <w:sz w:val="24"/>
          <w:szCs w:val="24"/>
        </w:rPr>
      </w:pPr>
      <w:r>
        <w:rPr>
          <w:rFonts w:ascii="Arial" w:hAnsi="Arial" w:cs="Arial"/>
          <w:b/>
          <w:color w:val="000000" w:themeColor="text1"/>
          <w:sz w:val="24"/>
          <w:szCs w:val="24"/>
        </w:rPr>
        <w:t xml:space="preserve">a) </w:t>
      </w:r>
      <w:r w:rsidR="001406C4">
        <w:rPr>
          <w:rFonts w:ascii="Arial" w:hAnsi="Arial" w:cs="Arial"/>
          <w:color w:val="000000" w:themeColor="text1"/>
          <w:sz w:val="24"/>
          <w:szCs w:val="24"/>
        </w:rPr>
        <w:t>It is important that you identify the section of the code on which your complaint is based. You should further specify exactly what par</w:t>
      </w:r>
      <w:r>
        <w:rPr>
          <w:rFonts w:ascii="Arial" w:hAnsi="Arial" w:cs="Arial"/>
          <w:color w:val="000000" w:themeColor="text1"/>
          <w:sz w:val="24"/>
          <w:szCs w:val="24"/>
        </w:rPr>
        <w:t xml:space="preserve">agraph </w:t>
      </w:r>
      <w:r w:rsidR="001406C4">
        <w:rPr>
          <w:rFonts w:ascii="Arial" w:hAnsi="Arial" w:cs="Arial"/>
          <w:color w:val="000000" w:themeColor="text1"/>
          <w:sz w:val="24"/>
          <w:szCs w:val="24"/>
        </w:rPr>
        <w:t xml:space="preserve">of the relevant section </w:t>
      </w:r>
      <w:r w:rsidR="00484228">
        <w:rPr>
          <w:rFonts w:ascii="Arial" w:hAnsi="Arial" w:cs="Arial"/>
          <w:color w:val="000000" w:themeColor="text1"/>
          <w:sz w:val="24"/>
          <w:szCs w:val="24"/>
        </w:rPr>
        <w:t xml:space="preserve">of the code </w:t>
      </w:r>
      <w:r w:rsidR="001406C4">
        <w:rPr>
          <w:rFonts w:ascii="Arial" w:hAnsi="Arial" w:cs="Arial"/>
          <w:color w:val="000000" w:themeColor="text1"/>
          <w:sz w:val="24"/>
          <w:szCs w:val="24"/>
        </w:rPr>
        <w:t>the letting agent has failed to comply with.</w:t>
      </w:r>
      <w:r>
        <w:rPr>
          <w:rFonts w:ascii="Arial" w:hAnsi="Arial" w:cs="Arial"/>
          <w:color w:val="000000" w:themeColor="text1"/>
          <w:sz w:val="24"/>
          <w:szCs w:val="24"/>
        </w:rPr>
        <w:t xml:space="preserve">  </w:t>
      </w:r>
    </w:p>
    <w:p w:rsidR="009E7F4C" w:rsidRDefault="009E7F4C" w:rsidP="00AE62DC">
      <w:pPr>
        <w:ind w:left="142" w:right="283"/>
        <w:jc w:val="both"/>
        <w:rPr>
          <w:rFonts w:ascii="Arial" w:hAnsi="Arial" w:cs="Arial"/>
          <w:color w:val="000000" w:themeColor="text1"/>
          <w:sz w:val="24"/>
          <w:szCs w:val="24"/>
        </w:rPr>
      </w:pPr>
    </w:p>
    <w:p w:rsidR="009E7F4C" w:rsidRDefault="00850399" w:rsidP="00AE62DC">
      <w:pPr>
        <w:ind w:left="142" w:right="283"/>
        <w:jc w:val="both"/>
        <w:rPr>
          <w:rFonts w:ascii="Arial" w:hAnsi="Arial" w:cs="Arial"/>
          <w:color w:val="000000" w:themeColor="text1"/>
          <w:sz w:val="24"/>
          <w:szCs w:val="24"/>
        </w:rPr>
      </w:pPr>
      <w:r>
        <w:rPr>
          <w:rFonts w:ascii="Arial" w:hAnsi="Arial" w:cs="Arial"/>
          <w:color w:val="000000" w:themeColor="text1"/>
          <w:sz w:val="24"/>
          <w:szCs w:val="24"/>
        </w:rPr>
        <w:t xml:space="preserve">For example, if you are a landlord and have a complaint about the letting agent not declaring a potential conflict of interest with you, you would select “Engaging Landlords (Section 3)” </w:t>
      </w:r>
      <w:r w:rsidR="00EF29C4">
        <w:rPr>
          <w:rFonts w:ascii="Arial" w:hAnsi="Arial" w:cs="Arial"/>
          <w:color w:val="000000" w:themeColor="text1"/>
          <w:sz w:val="24"/>
          <w:szCs w:val="24"/>
        </w:rPr>
        <w:t xml:space="preserve">by putting a cross or check mark in the small box beside this entry in the list. </w:t>
      </w:r>
    </w:p>
    <w:p w:rsidR="009E7F4C" w:rsidRDefault="009E7F4C" w:rsidP="00AE62DC">
      <w:pPr>
        <w:ind w:left="142" w:right="283"/>
        <w:jc w:val="both"/>
        <w:rPr>
          <w:rFonts w:ascii="Arial" w:hAnsi="Arial" w:cs="Arial"/>
          <w:color w:val="000000" w:themeColor="text1"/>
          <w:sz w:val="24"/>
          <w:szCs w:val="24"/>
        </w:rPr>
      </w:pPr>
    </w:p>
    <w:p w:rsidR="008226FD" w:rsidRDefault="00EF29C4" w:rsidP="00AE62DC">
      <w:pPr>
        <w:ind w:left="142" w:right="283"/>
        <w:jc w:val="both"/>
        <w:rPr>
          <w:rFonts w:ascii="Arial" w:hAnsi="Arial" w:cs="Arial"/>
          <w:color w:val="000000" w:themeColor="text1"/>
          <w:sz w:val="24"/>
          <w:szCs w:val="24"/>
        </w:rPr>
      </w:pPr>
      <w:r>
        <w:rPr>
          <w:rFonts w:ascii="Arial" w:hAnsi="Arial" w:cs="Arial"/>
          <w:color w:val="000000" w:themeColor="text1"/>
          <w:sz w:val="24"/>
          <w:szCs w:val="24"/>
        </w:rPr>
        <w:t>You must also</w:t>
      </w:r>
      <w:r w:rsidR="00850399">
        <w:rPr>
          <w:rFonts w:ascii="Arial" w:hAnsi="Arial" w:cs="Arial"/>
          <w:color w:val="000000" w:themeColor="text1"/>
          <w:sz w:val="24"/>
          <w:szCs w:val="24"/>
        </w:rPr>
        <w:t xml:space="preserve"> write the appropriate paragraph reference</w:t>
      </w:r>
      <w:r>
        <w:rPr>
          <w:rFonts w:ascii="Arial" w:hAnsi="Arial" w:cs="Arial"/>
          <w:color w:val="000000" w:themeColor="text1"/>
          <w:sz w:val="24"/>
          <w:szCs w:val="24"/>
        </w:rPr>
        <w:t>(s) in the larger box directly below the relevant section. In</w:t>
      </w:r>
      <w:r w:rsidR="009E7F4C">
        <w:rPr>
          <w:rFonts w:ascii="Arial" w:hAnsi="Arial" w:cs="Arial"/>
          <w:color w:val="000000" w:themeColor="text1"/>
          <w:sz w:val="24"/>
          <w:szCs w:val="24"/>
        </w:rPr>
        <w:t xml:space="preserve"> this example, you would list paragraphs 29 (f) and 32(n) in the long box underneath the entry for “Engaging Landlords (Section 3)”.</w:t>
      </w:r>
      <w:r w:rsidR="00850399">
        <w:rPr>
          <w:rFonts w:ascii="Arial" w:hAnsi="Arial" w:cs="Arial"/>
          <w:color w:val="000000" w:themeColor="text1"/>
          <w:sz w:val="24"/>
          <w:szCs w:val="24"/>
        </w:rPr>
        <w:t xml:space="preserve"> </w:t>
      </w:r>
    </w:p>
    <w:p w:rsidR="001406C4" w:rsidRDefault="001406C4" w:rsidP="00AE62DC">
      <w:pPr>
        <w:ind w:left="142" w:right="283"/>
        <w:jc w:val="both"/>
        <w:rPr>
          <w:rFonts w:ascii="Arial" w:hAnsi="Arial" w:cs="Arial"/>
          <w:color w:val="000000" w:themeColor="text1"/>
          <w:sz w:val="24"/>
          <w:szCs w:val="24"/>
        </w:rPr>
      </w:pPr>
    </w:p>
    <w:p w:rsidR="001406C4" w:rsidRPr="004F6324" w:rsidRDefault="001406C4" w:rsidP="00AE62DC">
      <w:pPr>
        <w:ind w:left="142" w:right="283"/>
        <w:jc w:val="both"/>
        <w:rPr>
          <w:rFonts w:ascii="Arial" w:hAnsi="Arial" w:cs="Arial"/>
          <w:color w:val="000000" w:themeColor="text1"/>
          <w:sz w:val="24"/>
          <w:szCs w:val="24"/>
        </w:rPr>
      </w:pPr>
      <w:r w:rsidRPr="00F51D11">
        <w:rPr>
          <w:rFonts w:ascii="Arial" w:hAnsi="Arial" w:cs="Arial"/>
          <w:b/>
          <w:color w:val="000000" w:themeColor="text1"/>
          <w:sz w:val="24"/>
          <w:szCs w:val="24"/>
        </w:rPr>
        <w:t>You cannot make an application to the tribunal if you have not notified the letting agent of your complaint</w:t>
      </w:r>
      <w:r w:rsidR="00F51D11">
        <w:rPr>
          <w:rFonts w:ascii="Arial" w:hAnsi="Arial" w:cs="Arial"/>
          <w:color w:val="000000" w:themeColor="text1"/>
          <w:sz w:val="24"/>
          <w:szCs w:val="24"/>
        </w:rPr>
        <w:t>. T</w:t>
      </w:r>
      <w:r>
        <w:rPr>
          <w:rFonts w:ascii="Arial" w:hAnsi="Arial" w:cs="Arial"/>
          <w:color w:val="000000" w:themeColor="text1"/>
          <w:sz w:val="24"/>
          <w:szCs w:val="24"/>
        </w:rPr>
        <w:t xml:space="preserve">he details you enter in this section should </w:t>
      </w:r>
      <w:r w:rsidR="00F51D11">
        <w:rPr>
          <w:rFonts w:ascii="Arial" w:hAnsi="Arial" w:cs="Arial"/>
          <w:color w:val="000000" w:themeColor="text1"/>
          <w:sz w:val="24"/>
          <w:szCs w:val="24"/>
        </w:rPr>
        <w:t>correspond with</w:t>
      </w:r>
      <w:r>
        <w:rPr>
          <w:rFonts w:ascii="Arial" w:hAnsi="Arial" w:cs="Arial"/>
          <w:color w:val="000000" w:themeColor="text1"/>
          <w:sz w:val="24"/>
          <w:szCs w:val="24"/>
        </w:rPr>
        <w:t xml:space="preserve"> </w:t>
      </w:r>
      <w:r w:rsidR="00F51D11">
        <w:rPr>
          <w:rFonts w:ascii="Arial" w:hAnsi="Arial" w:cs="Arial"/>
          <w:color w:val="000000" w:themeColor="text1"/>
          <w:sz w:val="24"/>
          <w:szCs w:val="24"/>
        </w:rPr>
        <w:t>the details of the complaint you have</w:t>
      </w:r>
      <w:r>
        <w:rPr>
          <w:rFonts w:ascii="Arial" w:hAnsi="Arial" w:cs="Arial"/>
          <w:color w:val="000000" w:themeColor="text1"/>
          <w:sz w:val="24"/>
          <w:szCs w:val="24"/>
        </w:rPr>
        <w:t xml:space="preserve"> sent to the letting agent.</w:t>
      </w:r>
    </w:p>
    <w:p w:rsidR="008226FD" w:rsidRPr="004F6324" w:rsidRDefault="008226FD" w:rsidP="00AE62DC">
      <w:pPr>
        <w:ind w:left="142" w:right="283"/>
        <w:jc w:val="both"/>
        <w:rPr>
          <w:rFonts w:ascii="Arial" w:hAnsi="Arial" w:cs="Arial"/>
          <w:color w:val="000000" w:themeColor="text1"/>
          <w:sz w:val="24"/>
          <w:szCs w:val="24"/>
        </w:rPr>
      </w:pPr>
      <w:r w:rsidRPr="004F6324">
        <w:rPr>
          <w:rFonts w:ascii="Arial" w:hAnsi="Arial" w:cs="Arial"/>
          <w:color w:val="000000" w:themeColor="text1"/>
          <w:sz w:val="24"/>
          <w:szCs w:val="24"/>
        </w:rPr>
        <w:t xml:space="preserve"> </w:t>
      </w:r>
    </w:p>
    <w:p w:rsidR="00F51D11" w:rsidRDefault="00850399" w:rsidP="00850399">
      <w:pPr>
        <w:ind w:left="142" w:right="283"/>
        <w:jc w:val="both"/>
        <w:rPr>
          <w:rFonts w:ascii="Arial" w:hAnsi="Arial" w:cs="Arial"/>
          <w:color w:val="000000" w:themeColor="text1"/>
          <w:sz w:val="24"/>
          <w:szCs w:val="24"/>
        </w:rPr>
      </w:pPr>
      <w:r>
        <w:rPr>
          <w:rFonts w:ascii="Arial" w:hAnsi="Arial" w:cs="Arial"/>
          <w:b/>
          <w:color w:val="000000" w:themeColor="text1"/>
          <w:sz w:val="24"/>
          <w:szCs w:val="24"/>
        </w:rPr>
        <w:t xml:space="preserve">b) </w:t>
      </w:r>
      <w:r>
        <w:rPr>
          <w:rFonts w:ascii="Arial" w:hAnsi="Arial" w:cs="Arial"/>
          <w:color w:val="000000" w:themeColor="text1"/>
          <w:sz w:val="24"/>
          <w:szCs w:val="24"/>
        </w:rPr>
        <w:t>It is important that you set out the reasons for considering that there has been a failure to comply</w:t>
      </w:r>
      <w:r w:rsidR="00EF29C4">
        <w:rPr>
          <w:rFonts w:ascii="Arial" w:hAnsi="Arial" w:cs="Arial"/>
          <w:color w:val="000000" w:themeColor="text1"/>
          <w:sz w:val="24"/>
          <w:szCs w:val="24"/>
        </w:rPr>
        <w:t xml:space="preserve"> with the code of practice</w:t>
      </w:r>
      <w:r>
        <w:rPr>
          <w:rFonts w:ascii="Arial" w:hAnsi="Arial" w:cs="Arial"/>
          <w:color w:val="000000" w:themeColor="text1"/>
          <w:sz w:val="24"/>
          <w:szCs w:val="24"/>
        </w:rPr>
        <w:t xml:space="preserve">. You may wish to continue on a separate sheet, and if you </w:t>
      </w:r>
      <w:r>
        <w:rPr>
          <w:rFonts w:ascii="Arial" w:hAnsi="Arial" w:cs="Arial"/>
          <w:color w:val="000000" w:themeColor="text1"/>
          <w:sz w:val="24"/>
          <w:szCs w:val="24"/>
        </w:rPr>
        <w:lastRenderedPageBreak/>
        <w:t>do it should be clearly marked with your name and address, and headed “Section 5(b) Details of Complaint”</w:t>
      </w:r>
      <w:r w:rsidR="00F51D11">
        <w:rPr>
          <w:rFonts w:ascii="Arial" w:hAnsi="Arial" w:cs="Arial"/>
          <w:color w:val="000000" w:themeColor="text1"/>
          <w:sz w:val="24"/>
          <w:szCs w:val="24"/>
        </w:rPr>
        <w:t>.</w:t>
      </w:r>
      <w:bookmarkStart w:id="0" w:name="_GoBack"/>
      <w:bookmarkEnd w:id="0"/>
    </w:p>
    <w:p w:rsidR="00850399" w:rsidRDefault="0022576F" w:rsidP="00850399">
      <w:pPr>
        <w:ind w:left="142" w:right="283"/>
        <w:jc w:val="both"/>
        <w:rPr>
          <w:rFonts w:ascii="Arial" w:hAnsi="Arial" w:cs="Arial"/>
          <w:color w:val="000000" w:themeColor="text1"/>
          <w:sz w:val="24"/>
          <w:szCs w:val="24"/>
        </w:rPr>
      </w:pPr>
      <w:r w:rsidRPr="004F6324">
        <w:rPr>
          <w:rFonts w:ascii="Arial" w:hAnsi="Arial" w:cs="Arial"/>
          <w:noProof/>
          <w:color w:val="000000" w:themeColor="text1"/>
          <w:sz w:val="24"/>
          <w:szCs w:val="24"/>
          <w:lang w:val="en-GB" w:eastAsia="en-GB"/>
        </w:rPr>
        <mc:AlternateContent>
          <mc:Choice Requires="wps">
            <w:drawing>
              <wp:anchor distT="0" distB="0" distL="114300" distR="114300" simplePos="0" relativeHeight="251736064" behindDoc="1" locked="0" layoutInCell="1" allowOverlap="1" wp14:anchorId="6CD34351" wp14:editId="7FCA7EF8">
                <wp:simplePos x="0" y="0"/>
                <wp:positionH relativeFrom="column">
                  <wp:posOffset>12065</wp:posOffset>
                </wp:positionH>
                <wp:positionV relativeFrom="paragraph">
                  <wp:posOffset>-698500</wp:posOffset>
                </wp:positionV>
                <wp:extent cx="6496050" cy="3781425"/>
                <wp:effectExtent l="0" t="0" r="0" b="9525"/>
                <wp:wrapNone/>
                <wp:docPr id="9" name="Rectangle 9"/>
                <wp:cNvGraphicFramePr/>
                <a:graphic xmlns:a="http://schemas.openxmlformats.org/drawingml/2006/main">
                  <a:graphicData uri="http://schemas.microsoft.com/office/word/2010/wordprocessingShape">
                    <wps:wsp>
                      <wps:cNvSpPr/>
                      <wps:spPr>
                        <a:xfrm>
                          <a:off x="0" y="0"/>
                          <a:ext cx="6496050" cy="37814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95pt;margin-top:-55pt;width:511.5pt;height:297.75pt;z-index:-251580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" fillcolor="#f2f2f2 [3052]" stroked="f" strokeweight="2pt"/>
            </w:pict>
          </mc:Fallback>
        </mc:AlternateContent>
      </w:r>
    </w:p>
    <w:p w:rsidR="00F168E0" w:rsidRDefault="00850399" w:rsidP="00850399">
      <w:pPr>
        <w:ind w:left="142" w:right="283"/>
        <w:jc w:val="both"/>
        <w:rPr>
          <w:rFonts w:ascii="Arial" w:hAnsi="Arial" w:cs="Arial"/>
          <w:color w:val="000000" w:themeColor="text1"/>
          <w:sz w:val="24"/>
          <w:szCs w:val="24"/>
        </w:rPr>
      </w:pPr>
      <w:r>
        <w:rPr>
          <w:rFonts w:ascii="Arial" w:hAnsi="Arial" w:cs="Arial"/>
          <w:b/>
          <w:color w:val="000000" w:themeColor="text1"/>
          <w:sz w:val="24"/>
          <w:szCs w:val="24"/>
        </w:rPr>
        <w:t xml:space="preserve">c) </w:t>
      </w:r>
      <w:r w:rsidR="002A7A1A">
        <w:rPr>
          <w:rFonts w:ascii="Arial" w:hAnsi="Arial" w:cs="Arial"/>
          <w:color w:val="000000" w:themeColor="text1"/>
          <w:sz w:val="24"/>
          <w:szCs w:val="24"/>
        </w:rPr>
        <w:t xml:space="preserve">If the </w:t>
      </w:r>
      <w:r w:rsidR="00D93D11">
        <w:rPr>
          <w:rFonts w:ascii="Arial" w:hAnsi="Arial" w:cs="Arial"/>
          <w:color w:val="000000" w:themeColor="text1"/>
          <w:sz w:val="24"/>
          <w:szCs w:val="24"/>
        </w:rPr>
        <w:t>tribunal makes</w:t>
      </w:r>
      <w:r w:rsidR="002A7A1A">
        <w:rPr>
          <w:rFonts w:ascii="Arial" w:hAnsi="Arial" w:cs="Arial"/>
          <w:color w:val="000000" w:themeColor="text1"/>
          <w:sz w:val="24"/>
          <w:szCs w:val="24"/>
        </w:rPr>
        <w:t xml:space="preserve"> a Letting Agent Enforcement Order (LAEO), the tribunal can </w:t>
      </w:r>
      <w:r w:rsidR="00D93D11">
        <w:rPr>
          <w:rFonts w:ascii="Arial" w:hAnsi="Arial" w:cs="Arial"/>
          <w:color w:val="000000" w:themeColor="text1"/>
          <w:sz w:val="24"/>
          <w:szCs w:val="24"/>
        </w:rPr>
        <w:t>provide</w:t>
      </w:r>
      <w:r w:rsidR="002A7A1A">
        <w:rPr>
          <w:rFonts w:ascii="Arial" w:hAnsi="Arial" w:cs="Arial"/>
          <w:color w:val="000000" w:themeColor="text1"/>
          <w:sz w:val="24"/>
          <w:szCs w:val="24"/>
        </w:rPr>
        <w:t xml:space="preserve"> that the letting agent must pay co</w:t>
      </w:r>
      <w:r w:rsidR="00D93D11">
        <w:rPr>
          <w:rFonts w:ascii="Arial" w:hAnsi="Arial" w:cs="Arial"/>
          <w:color w:val="000000" w:themeColor="text1"/>
          <w:sz w:val="24"/>
          <w:szCs w:val="24"/>
        </w:rPr>
        <w:t>mpensation to the applicant for any loss suffered as a result of the failure to comply.  If you have suffered a loss as a result of the failure to comply, please explain the nature of the loss here, and set out how the failure to comply directly resulted in this loss.</w:t>
      </w:r>
      <w:r w:rsidR="00F168E0">
        <w:rPr>
          <w:rFonts w:ascii="Arial" w:hAnsi="Arial" w:cs="Arial"/>
          <w:color w:val="000000" w:themeColor="text1"/>
          <w:sz w:val="24"/>
          <w:szCs w:val="24"/>
        </w:rPr>
        <w:t xml:space="preserve"> </w:t>
      </w:r>
    </w:p>
    <w:p w:rsidR="00F168E0" w:rsidRDefault="00F168E0" w:rsidP="00850399">
      <w:pPr>
        <w:ind w:left="142" w:right="283"/>
        <w:jc w:val="both"/>
        <w:rPr>
          <w:rFonts w:ascii="Arial" w:hAnsi="Arial" w:cs="Arial"/>
          <w:color w:val="000000" w:themeColor="text1"/>
          <w:sz w:val="24"/>
          <w:szCs w:val="24"/>
        </w:rPr>
      </w:pPr>
    </w:p>
    <w:p w:rsidR="00850399" w:rsidRPr="00F168E0" w:rsidRDefault="00F168E0" w:rsidP="00850399">
      <w:pPr>
        <w:ind w:left="142" w:right="283"/>
        <w:jc w:val="both"/>
        <w:rPr>
          <w:rFonts w:ascii="Arial" w:hAnsi="Arial" w:cs="Arial"/>
          <w:color w:val="000000" w:themeColor="text1"/>
          <w:sz w:val="24"/>
          <w:szCs w:val="24"/>
        </w:rPr>
      </w:pPr>
      <w:r>
        <w:rPr>
          <w:rFonts w:ascii="Arial" w:hAnsi="Arial" w:cs="Arial"/>
          <w:color w:val="000000" w:themeColor="text1"/>
          <w:sz w:val="24"/>
          <w:szCs w:val="24"/>
        </w:rPr>
        <w:t xml:space="preserve">If you have suffered no loss as a result of the failure to comply, </w:t>
      </w:r>
      <w:r w:rsidR="009E415B" w:rsidRPr="009E415B">
        <w:rPr>
          <w:rFonts w:ascii="Arial" w:hAnsi="Arial" w:cs="Arial"/>
          <w:color w:val="000000" w:themeColor="text1"/>
          <w:sz w:val="24"/>
          <w:szCs w:val="24"/>
        </w:rPr>
        <w:t xml:space="preserve">please </w:t>
      </w:r>
      <w:r w:rsidR="009E415B" w:rsidRPr="00F168E0">
        <w:rPr>
          <w:rFonts w:ascii="Arial" w:hAnsi="Arial" w:cs="Arial"/>
          <w:b/>
          <w:color w:val="000000" w:themeColor="text1"/>
          <w:sz w:val="24"/>
          <w:szCs w:val="24"/>
        </w:rPr>
        <w:t>do not leave section</w:t>
      </w:r>
      <w:r w:rsidR="009E415B">
        <w:rPr>
          <w:rFonts w:ascii="Arial" w:hAnsi="Arial" w:cs="Arial"/>
          <w:b/>
          <w:color w:val="000000" w:themeColor="text1"/>
          <w:sz w:val="24"/>
          <w:szCs w:val="24"/>
        </w:rPr>
        <w:t xml:space="preserve"> 5(c)</w:t>
      </w:r>
      <w:r w:rsidR="009E415B" w:rsidRPr="00F168E0">
        <w:rPr>
          <w:rFonts w:ascii="Arial" w:hAnsi="Arial" w:cs="Arial"/>
          <w:b/>
          <w:color w:val="000000" w:themeColor="text1"/>
          <w:sz w:val="24"/>
          <w:szCs w:val="24"/>
        </w:rPr>
        <w:t xml:space="preserve"> blank</w:t>
      </w:r>
      <w:r w:rsidR="009E415B">
        <w:rPr>
          <w:rFonts w:ascii="Arial" w:hAnsi="Arial" w:cs="Arial"/>
          <w:b/>
          <w:color w:val="000000" w:themeColor="text1"/>
          <w:sz w:val="24"/>
          <w:szCs w:val="24"/>
        </w:rPr>
        <w:t xml:space="preserve">. </w:t>
      </w:r>
      <w:r>
        <w:rPr>
          <w:rFonts w:ascii="Arial" w:hAnsi="Arial" w:cs="Arial"/>
          <w:color w:val="000000" w:themeColor="text1"/>
          <w:sz w:val="24"/>
          <w:szCs w:val="24"/>
        </w:rPr>
        <w:t>The administration may be required to carry out further checks before they can process the application if no information is provided in this section</w:t>
      </w:r>
      <w:r w:rsidR="009E415B">
        <w:rPr>
          <w:rFonts w:ascii="Arial" w:hAnsi="Arial" w:cs="Arial"/>
          <w:color w:val="000000" w:themeColor="text1"/>
          <w:sz w:val="24"/>
          <w:szCs w:val="24"/>
        </w:rPr>
        <w:t xml:space="preserve">, since it </w:t>
      </w:r>
      <w:r>
        <w:rPr>
          <w:rFonts w:ascii="Arial" w:hAnsi="Arial" w:cs="Arial"/>
          <w:color w:val="000000" w:themeColor="text1"/>
          <w:sz w:val="24"/>
          <w:szCs w:val="24"/>
        </w:rPr>
        <w:t xml:space="preserve">is a requirement under the Rules that any loss suffered as a result of the alleged failure to comply </w:t>
      </w:r>
      <w:r w:rsidR="009E415B">
        <w:rPr>
          <w:rFonts w:ascii="Arial" w:hAnsi="Arial" w:cs="Arial"/>
          <w:color w:val="000000" w:themeColor="text1"/>
          <w:sz w:val="24"/>
          <w:szCs w:val="24"/>
        </w:rPr>
        <w:t xml:space="preserve">must be </w:t>
      </w:r>
      <w:r>
        <w:rPr>
          <w:rFonts w:ascii="Arial" w:hAnsi="Arial" w:cs="Arial"/>
          <w:color w:val="000000" w:themeColor="text1"/>
          <w:sz w:val="24"/>
          <w:szCs w:val="24"/>
        </w:rPr>
        <w:t>stated in the application</w:t>
      </w:r>
      <w:r w:rsidR="009E415B">
        <w:rPr>
          <w:rFonts w:ascii="Arial" w:hAnsi="Arial" w:cs="Arial"/>
          <w:color w:val="000000" w:themeColor="text1"/>
          <w:sz w:val="24"/>
          <w:szCs w:val="24"/>
        </w:rPr>
        <w:t>.  If you have suffered no loss, please state this on the form.</w:t>
      </w:r>
    </w:p>
    <w:p w:rsidR="002A7A1A" w:rsidRDefault="002A7A1A" w:rsidP="00850399">
      <w:pPr>
        <w:ind w:left="142" w:right="283"/>
        <w:jc w:val="both"/>
        <w:rPr>
          <w:rFonts w:ascii="Arial" w:hAnsi="Arial" w:cs="Arial"/>
          <w:color w:val="000000" w:themeColor="text1"/>
          <w:sz w:val="24"/>
          <w:szCs w:val="24"/>
        </w:rPr>
      </w:pPr>
    </w:p>
    <w:p w:rsidR="002A7A1A" w:rsidRPr="002A7A1A" w:rsidRDefault="002A7A1A" w:rsidP="00850399">
      <w:pPr>
        <w:ind w:left="142" w:right="283"/>
        <w:jc w:val="both"/>
        <w:rPr>
          <w:rFonts w:ascii="Arial" w:hAnsi="Arial" w:cs="Arial"/>
          <w:color w:val="000000" w:themeColor="text1"/>
          <w:sz w:val="24"/>
          <w:szCs w:val="24"/>
        </w:rPr>
      </w:pPr>
      <w:r>
        <w:rPr>
          <w:rFonts w:ascii="Arial" w:hAnsi="Arial" w:cs="Arial"/>
          <w:b/>
          <w:color w:val="000000" w:themeColor="text1"/>
          <w:sz w:val="24"/>
          <w:szCs w:val="24"/>
        </w:rPr>
        <w:t xml:space="preserve">d) </w:t>
      </w:r>
      <w:r>
        <w:rPr>
          <w:rFonts w:ascii="Arial" w:hAnsi="Arial" w:cs="Arial"/>
          <w:color w:val="000000" w:themeColor="text1"/>
          <w:sz w:val="24"/>
          <w:szCs w:val="24"/>
        </w:rPr>
        <w:t>If there are steps th</w:t>
      </w:r>
      <w:r w:rsidR="00D93D11">
        <w:rPr>
          <w:rFonts w:ascii="Arial" w:hAnsi="Arial" w:cs="Arial"/>
          <w:color w:val="000000" w:themeColor="text1"/>
          <w:sz w:val="24"/>
          <w:szCs w:val="24"/>
        </w:rPr>
        <w:t>at you think the letting agent sh</w:t>
      </w:r>
      <w:r>
        <w:rPr>
          <w:rFonts w:ascii="Arial" w:hAnsi="Arial" w:cs="Arial"/>
          <w:color w:val="000000" w:themeColor="text1"/>
          <w:sz w:val="24"/>
          <w:szCs w:val="24"/>
        </w:rPr>
        <w:t>ould take to rectify the failure to comply, please set out in this section what you think the letting agent should do. This could be an apology, a repayment or reduction of fees, compensation for any loss, or any other action that you think it would be reasonable to ask the letting agent to take.</w:t>
      </w:r>
    </w:p>
    <w:p w:rsidR="00F51D11" w:rsidRDefault="00F51D11" w:rsidP="00C059FC">
      <w:pPr>
        <w:ind w:left="142" w:right="283"/>
        <w:jc w:val="both"/>
        <w:rPr>
          <w:rFonts w:ascii="Arial" w:hAnsi="Arial" w:cs="Arial"/>
          <w:color w:val="000000" w:themeColor="text1"/>
          <w:sz w:val="24"/>
          <w:szCs w:val="24"/>
        </w:rPr>
      </w:pPr>
    </w:p>
    <w:p w:rsidR="00F51D11" w:rsidRDefault="0022576F" w:rsidP="00F51D11">
      <w:pPr>
        <w:ind w:left="142" w:right="283"/>
        <w:jc w:val="both"/>
        <w:rPr>
          <w:rFonts w:ascii="Arial" w:hAnsi="Arial" w:cs="Arial"/>
          <w:color w:val="000000" w:themeColor="text1"/>
          <w:sz w:val="24"/>
          <w:szCs w:val="24"/>
        </w:rPr>
      </w:pPr>
      <w:r>
        <w:rPr>
          <w:rFonts w:ascii="Arial" w:hAnsi="Arial" w:cs="Arial"/>
          <w:b/>
          <w:color w:val="000000" w:themeColor="text1"/>
          <w:sz w:val="24"/>
          <w:szCs w:val="24"/>
        </w:rPr>
        <w:t>7</w:t>
      </w:r>
      <w:r w:rsidR="00F51D11" w:rsidRPr="004F6324">
        <w:rPr>
          <w:rFonts w:ascii="Arial" w:hAnsi="Arial" w:cs="Arial"/>
          <w:b/>
          <w:color w:val="000000" w:themeColor="text1"/>
          <w:sz w:val="24"/>
          <w:szCs w:val="24"/>
        </w:rPr>
        <w:t xml:space="preserve">. </w:t>
      </w:r>
      <w:r w:rsidR="00C94C8B" w:rsidRPr="004F6324">
        <w:rPr>
          <w:rFonts w:ascii="Arial" w:hAnsi="Arial" w:cs="Arial"/>
          <w:b/>
          <w:color w:val="000000" w:themeColor="text1"/>
          <w:sz w:val="24"/>
          <w:szCs w:val="24"/>
        </w:rPr>
        <w:t>REQUIRED ATTACHMENTS</w:t>
      </w:r>
    </w:p>
    <w:p w:rsidR="00F51D11" w:rsidRDefault="00C94C8B" w:rsidP="00C059FC">
      <w:pPr>
        <w:ind w:left="142" w:right="283"/>
        <w:jc w:val="both"/>
        <w:rPr>
          <w:rFonts w:ascii="Arial" w:hAnsi="Arial" w:cs="Arial"/>
          <w:color w:val="000000" w:themeColor="text1"/>
          <w:sz w:val="24"/>
          <w:szCs w:val="24"/>
        </w:rPr>
      </w:pPr>
      <w:r w:rsidRPr="004F6324">
        <w:rPr>
          <w:rFonts w:ascii="Arial" w:hAnsi="Arial" w:cs="Arial"/>
          <w:noProof/>
          <w:color w:val="000000" w:themeColor="text1"/>
          <w:sz w:val="24"/>
          <w:szCs w:val="24"/>
          <w:lang w:val="en-GB" w:eastAsia="en-GB"/>
        </w:rPr>
        <mc:AlternateContent>
          <mc:Choice Requires="wps">
            <w:drawing>
              <wp:anchor distT="0" distB="0" distL="114300" distR="114300" simplePos="0" relativeHeight="251731968" behindDoc="1" locked="0" layoutInCell="1" allowOverlap="1" wp14:anchorId="51D97574" wp14:editId="1E7BBA6F">
                <wp:simplePos x="0" y="0"/>
                <wp:positionH relativeFrom="column">
                  <wp:posOffset>12065</wp:posOffset>
                </wp:positionH>
                <wp:positionV relativeFrom="paragraph">
                  <wp:posOffset>83820</wp:posOffset>
                </wp:positionV>
                <wp:extent cx="6496050" cy="2562225"/>
                <wp:effectExtent l="0" t="0" r="0" b="9525"/>
                <wp:wrapNone/>
                <wp:docPr id="12" name="Rectangle 12"/>
                <wp:cNvGraphicFramePr/>
                <a:graphic xmlns:a="http://schemas.openxmlformats.org/drawingml/2006/main">
                  <a:graphicData uri="http://schemas.microsoft.com/office/word/2010/wordprocessingShape">
                    <wps:wsp>
                      <wps:cNvSpPr/>
                      <wps:spPr>
                        <a:xfrm>
                          <a:off x="0" y="0"/>
                          <a:ext cx="6496050" cy="25622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4C8B" w:rsidRDefault="00C94C8B" w:rsidP="00C94C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30" style="position:absolute;left:0;text-align:left;margin-left:.95pt;margin-top:6.6pt;width:511.5pt;height:201.75pt;z-index:-251584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" fillcolor="#f2f2f2 [3052]" stroked="f" strokeweight="2pt">
                <v:textbox>
                  <w:txbxContent>
                    <w:p w:rsidR="00C94C8B" w:rsidRDefault="00C94C8B" w:rsidP="00C94C8B">
                      <w:pPr>
                        <w:jc w:val="center"/>
                      </w:pPr>
                    </w:p>
                  </w:txbxContent>
                </v:textbox>
              </v:rect>
            </w:pict>
          </mc:Fallback>
        </mc:AlternateContent>
      </w:r>
    </w:p>
    <w:p w:rsidR="00C059FC" w:rsidRPr="004F6324" w:rsidRDefault="00F51D11" w:rsidP="00C059FC">
      <w:pPr>
        <w:ind w:left="142" w:right="283"/>
        <w:jc w:val="both"/>
        <w:rPr>
          <w:rFonts w:ascii="Arial" w:hAnsi="Arial" w:cs="Arial"/>
          <w:color w:val="000000" w:themeColor="text1"/>
          <w:sz w:val="24"/>
          <w:szCs w:val="24"/>
        </w:rPr>
      </w:pPr>
      <w:r>
        <w:rPr>
          <w:rFonts w:ascii="Arial" w:hAnsi="Arial" w:cs="Arial"/>
          <w:color w:val="000000" w:themeColor="text1"/>
          <w:sz w:val="24"/>
          <w:szCs w:val="24"/>
        </w:rPr>
        <w:t>Under the 2014 Act, there is a requirement to serve notice on the letting agent of any failure to comply with the code of conduct before an application can be made to the tribunal. For the tribunal to accept an application, the application must include:</w:t>
      </w:r>
    </w:p>
    <w:p w:rsidR="00F51D11" w:rsidRPr="00F51D11" w:rsidRDefault="00F51D11" w:rsidP="00F51D11">
      <w:pPr>
        <w:pStyle w:val="ListParagraph"/>
        <w:numPr>
          <w:ilvl w:val="0"/>
          <w:numId w:val="20"/>
        </w:numPr>
        <w:spacing w:line="247" w:lineRule="auto"/>
        <w:ind w:right="283"/>
        <w:rPr>
          <w:rFonts w:ascii="Arial"/>
          <w:color w:val="221F1F"/>
          <w:sz w:val="24"/>
          <w:szCs w:val="24"/>
        </w:rPr>
      </w:pPr>
      <w:r w:rsidRPr="00F51D11">
        <w:rPr>
          <w:rFonts w:ascii="Arial"/>
          <w:color w:val="221F1F"/>
          <w:sz w:val="24"/>
          <w:szCs w:val="24"/>
        </w:rPr>
        <w:t>A copy of the notification to the letting agent of the failure to comply</w:t>
      </w:r>
      <w:r>
        <w:rPr>
          <w:rFonts w:ascii="Arial"/>
          <w:color w:val="221F1F"/>
          <w:sz w:val="24"/>
          <w:szCs w:val="24"/>
        </w:rPr>
        <w:t xml:space="preserve">; </w:t>
      </w:r>
      <w:r>
        <w:rPr>
          <w:rFonts w:ascii="Arial"/>
          <w:b/>
          <w:color w:val="221F1F"/>
          <w:sz w:val="24"/>
          <w:szCs w:val="24"/>
        </w:rPr>
        <w:t>and</w:t>
      </w:r>
    </w:p>
    <w:p w:rsidR="00F51D11" w:rsidRDefault="00F51D11" w:rsidP="00F51D11">
      <w:pPr>
        <w:pStyle w:val="ListParagraph"/>
        <w:numPr>
          <w:ilvl w:val="0"/>
          <w:numId w:val="20"/>
        </w:numPr>
        <w:spacing w:line="247" w:lineRule="auto"/>
        <w:ind w:right="283"/>
        <w:rPr>
          <w:rFonts w:ascii="Arial"/>
          <w:color w:val="221F1F"/>
          <w:sz w:val="24"/>
          <w:szCs w:val="24"/>
        </w:rPr>
      </w:pPr>
      <w:r w:rsidRPr="00F51D11">
        <w:rPr>
          <w:rFonts w:ascii="Arial"/>
          <w:color w:val="221F1F"/>
          <w:sz w:val="24"/>
          <w:szCs w:val="24"/>
        </w:rPr>
        <w:t>evidence of service of the notification on the letting agent</w:t>
      </w:r>
    </w:p>
    <w:p w:rsidR="00F51D11" w:rsidRDefault="00F51D11" w:rsidP="00F51D11">
      <w:pPr>
        <w:spacing w:line="247" w:lineRule="auto"/>
        <w:ind w:right="283"/>
        <w:rPr>
          <w:rFonts w:ascii="Arial"/>
          <w:color w:val="221F1F"/>
          <w:sz w:val="24"/>
          <w:szCs w:val="24"/>
        </w:rPr>
      </w:pPr>
    </w:p>
    <w:p w:rsidR="00F51D11" w:rsidRPr="00F51D11" w:rsidRDefault="00F51D11" w:rsidP="00F51D11">
      <w:pPr>
        <w:spacing w:line="247" w:lineRule="auto"/>
        <w:ind w:right="283"/>
        <w:rPr>
          <w:rFonts w:ascii="Arial"/>
          <w:color w:val="221F1F"/>
          <w:sz w:val="24"/>
          <w:szCs w:val="24"/>
        </w:rPr>
      </w:pPr>
      <w:r>
        <w:rPr>
          <w:rFonts w:ascii="Arial"/>
          <w:color w:val="221F1F"/>
          <w:sz w:val="24"/>
          <w:szCs w:val="24"/>
        </w:rPr>
        <w:t xml:space="preserve">If it cannot be shown that any notification letter you provide has been served on the letting agent, then the application may not be accepted. Evidence of notification could be a recorded delivery track and trace confirmation, a </w:t>
      </w:r>
      <w:r w:rsidR="00C94C8B">
        <w:rPr>
          <w:rFonts w:ascii="Arial"/>
          <w:color w:val="221F1F"/>
          <w:sz w:val="24"/>
          <w:szCs w:val="24"/>
        </w:rPr>
        <w:t xml:space="preserve">formal written </w:t>
      </w:r>
      <w:r>
        <w:rPr>
          <w:rFonts w:ascii="Arial"/>
          <w:color w:val="221F1F"/>
          <w:sz w:val="24"/>
          <w:szCs w:val="24"/>
        </w:rPr>
        <w:t>response to your letter from the letting agent, or an email with a delivery and read receipt.</w:t>
      </w:r>
      <w:r w:rsidR="00C94C8B">
        <w:rPr>
          <w:rFonts w:ascii="Arial"/>
          <w:color w:val="221F1F"/>
          <w:sz w:val="24"/>
          <w:szCs w:val="24"/>
        </w:rPr>
        <w:t xml:space="preserve"> It is not required to send a full history of your correspondence with the letting </w:t>
      </w:r>
      <w:r w:rsidR="00D93D11">
        <w:rPr>
          <w:rFonts w:ascii="Arial"/>
          <w:color w:val="221F1F"/>
          <w:sz w:val="24"/>
          <w:szCs w:val="24"/>
        </w:rPr>
        <w:t>agent;</w:t>
      </w:r>
      <w:r w:rsidR="00C94C8B">
        <w:rPr>
          <w:rFonts w:ascii="Arial"/>
          <w:color w:val="221F1F"/>
          <w:sz w:val="24"/>
          <w:szCs w:val="24"/>
        </w:rPr>
        <w:t xml:space="preserve"> the only requirement is to provide evidence of notification of the issues that form your complaint.</w:t>
      </w:r>
    </w:p>
    <w:p w:rsidR="004F6324" w:rsidRPr="004F6324" w:rsidRDefault="00D93D11" w:rsidP="004F6324">
      <w:pPr>
        <w:pStyle w:val="ListParagraph"/>
        <w:widowControl/>
        <w:spacing w:after="120" w:line="360" w:lineRule="atLeast"/>
        <w:ind w:left="862"/>
        <w:rPr>
          <w:rFonts w:ascii="Arial" w:eastAsia="Times New Roman" w:hAnsi="Arial" w:cs="Arial"/>
          <w:color w:val="000000" w:themeColor="text1"/>
          <w:sz w:val="24"/>
          <w:szCs w:val="24"/>
          <w:lang w:val="en" w:eastAsia="en-GB"/>
        </w:rPr>
      </w:pPr>
      <w:r w:rsidRPr="004F6324">
        <w:rPr>
          <w:rFonts w:ascii="Arial" w:hAnsi="Arial" w:cs="Arial"/>
          <w:noProof/>
          <w:color w:val="000000" w:themeColor="text1"/>
          <w:sz w:val="24"/>
          <w:szCs w:val="24"/>
          <w:lang w:val="en-GB" w:eastAsia="en-GB"/>
        </w:rPr>
        <mc:AlternateContent>
          <mc:Choice Requires="wps">
            <w:drawing>
              <wp:anchor distT="0" distB="0" distL="114300" distR="114300" simplePos="0" relativeHeight="251734016" behindDoc="1" locked="0" layoutInCell="1" allowOverlap="1" wp14:anchorId="4E9873CB" wp14:editId="499F02D8">
                <wp:simplePos x="0" y="0"/>
                <wp:positionH relativeFrom="column">
                  <wp:posOffset>-35560</wp:posOffset>
                </wp:positionH>
                <wp:positionV relativeFrom="paragraph">
                  <wp:posOffset>-604520</wp:posOffset>
                </wp:positionV>
                <wp:extent cx="6496050" cy="704850"/>
                <wp:effectExtent l="0" t="0" r="0" b="0"/>
                <wp:wrapNone/>
                <wp:docPr id="4" name="Rectangle 4"/>
                <wp:cNvGraphicFramePr/>
                <a:graphic xmlns:a="http://schemas.openxmlformats.org/drawingml/2006/main">
                  <a:graphicData uri="http://schemas.microsoft.com/office/word/2010/wordprocessingShape">
                    <wps:wsp>
                      <wps:cNvSpPr/>
                      <wps:spPr>
                        <a:xfrm>
                          <a:off x="0" y="0"/>
                          <a:ext cx="6496050" cy="704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2.8pt;margin-top:-47.6pt;width:511.5pt;height:55.5pt;z-index:-251582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" fillcolor="#f2f2f2 [3052]" stroked="f" strokeweight="2pt"/>
            </w:pict>
          </mc:Fallback>
        </mc:AlternateContent>
      </w:r>
    </w:p>
    <w:p w:rsidR="0051278C" w:rsidRPr="004F6324" w:rsidRDefault="0051278C" w:rsidP="0022576F">
      <w:pPr>
        <w:pStyle w:val="Heading1"/>
        <w:numPr>
          <w:ilvl w:val="0"/>
          <w:numId w:val="21"/>
        </w:numPr>
        <w:tabs>
          <w:tab w:val="left" w:pos="284"/>
        </w:tabs>
        <w:ind w:right="283"/>
        <w:jc w:val="both"/>
        <w:rPr>
          <w:rFonts w:cs="Arial"/>
          <w:b w:val="0"/>
          <w:bCs w:val="0"/>
          <w:color w:val="000000" w:themeColor="text1"/>
          <w:sz w:val="24"/>
          <w:szCs w:val="24"/>
        </w:rPr>
      </w:pPr>
      <w:r w:rsidRPr="004F6324">
        <w:rPr>
          <w:rFonts w:cs="Arial"/>
          <w:color w:val="000000" w:themeColor="text1"/>
          <w:sz w:val="24"/>
          <w:szCs w:val="24"/>
        </w:rPr>
        <w:t>SIGNATURE</w:t>
      </w:r>
    </w:p>
    <w:p w:rsidR="00691131" w:rsidRPr="004F6324" w:rsidRDefault="001406C4" w:rsidP="00AE62DC">
      <w:pPr>
        <w:spacing w:line="249" w:lineRule="auto"/>
        <w:ind w:left="142" w:right="283"/>
        <w:jc w:val="both"/>
        <w:rPr>
          <w:rFonts w:ascii="Arial" w:hAnsi="Arial" w:cs="Arial"/>
          <w:color w:val="000000" w:themeColor="text1"/>
          <w:sz w:val="24"/>
          <w:szCs w:val="24"/>
        </w:rPr>
      </w:pPr>
      <w:r w:rsidRPr="004F6324">
        <w:rPr>
          <w:rFonts w:ascii="Arial" w:hAnsi="Arial" w:cs="Arial"/>
          <w:noProof/>
          <w:color w:val="000000" w:themeColor="text1"/>
          <w:sz w:val="24"/>
          <w:szCs w:val="24"/>
          <w:lang w:val="en-GB" w:eastAsia="en-GB"/>
        </w:rPr>
        <mc:AlternateContent>
          <mc:Choice Requires="wps">
            <w:drawing>
              <wp:anchor distT="0" distB="0" distL="114300" distR="114300" simplePos="0" relativeHeight="251681792" behindDoc="1" locked="0" layoutInCell="1" allowOverlap="1" wp14:anchorId="1D39DCAD" wp14:editId="4FD392FE">
                <wp:simplePos x="0" y="0"/>
                <wp:positionH relativeFrom="column">
                  <wp:posOffset>-35560</wp:posOffset>
                </wp:positionH>
                <wp:positionV relativeFrom="paragraph">
                  <wp:posOffset>34290</wp:posOffset>
                </wp:positionV>
                <wp:extent cx="6496050" cy="704850"/>
                <wp:effectExtent l="0" t="0" r="0" b="0"/>
                <wp:wrapNone/>
                <wp:docPr id="401" name="Rectangle 401"/>
                <wp:cNvGraphicFramePr/>
                <a:graphic xmlns:a="http://schemas.openxmlformats.org/drawingml/2006/main">
                  <a:graphicData uri="http://schemas.microsoft.com/office/word/2010/wordprocessingShape">
                    <wps:wsp>
                      <wps:cNvSpPr/>
                      <wps:spPr>
                        <a:xfrm>
                          <a:off x="0" y="0"/>
                          <a:ext cx="6496050" cy="704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01" o:spid="_x0000_s1026" style="position:absolute;margin-left:-2.8pt;margin-top:2.7pt;width:511.5pt;height:55.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" fillcolor="#f2f2f2 [3052]" stroked="f" strokeweight="2pt"/>
            </w:pict>
          </mc:Fallback>
        </mc:AlternateContent>
      </w:r>
    </w:p>
    <w:p w:rsidR="00691131" w:rsidRPr="004F6324" w:rsidRDefault="00715D45" w:rsidP="00173A15">
      <w:pPr>
        <w:spacing w:line="249" w:lineRule="auto"/>
        <w:ind w:left="142" w:right="283"/>
        <w:jc w:val="both"/>
        <w:rPr>
          <w:rFonts w:ascii="Arial" w:hAnsi="Arial" w:cs="Arial"/>
          <w:color w:val="000000" w:themeColor="text1"/>
          <w:sz w:val="24"/>
          <w:szCs w:val="24"/>
          <w:lang w:val="en-GB"/>
        </w:rPr>
      </w:pPr>
      <w:r w:rsidRPr="004F6324">
        <w:rPr>
          <w:rFonts w:ascii="Arial" w:hAnsi="Arial" w:cs="Arial"/>
          <w:color w:val="000000" w:themeColor="text1"/>
          <w:sz w:val="24"/>
          <w:szCs w:val="24"/>
        </w:rPr>
        <w:t xml:space="preserve">The form must be signed </w:t>
      </w:r>
      <w:r w:rsidR="00ED4993" w:rsidRPr="004F6324">
        <w:rPr>
          <w:rFonts w:ascii="Arial" w:hAnsi="Arial" w:cs="Arial"/>
          <w:color w:val="000000" w:themeColor="text1"/>
          <w:sz w:val="24"/>
          <w:szCs w:val="24"/>
        </w:rPr>
        <w:t xml:space="preserve">and dated </w:t>
      </w:r>
      <w:r w:rsidRPr="004F6324">
        <w:rPr>
          <w:rFonts w:ascii="Arial" w:hAnsi="Arial" w:cs="Arial"/>
          <w:color w:val="000000" w:themeColor="text1"/>
          <w:sz w:val="24"/>
          <w:szCs w:val="24"/>
        </w:rPr>
        <w:t xml:space="preserve">by the </w:t>
      </w:r>
      <w:r w:rsidR="00BA0C8F" w:rsidRPr="004F6324">
        <w:rPr>
          <w:rFonts w:ascii="Arial" w:hAnsi="Arial" w:cs="Arial"/>
          <w:color w:val="000000" w:themeColor="text1"/>
          <w:sz w:val="24"/>
          <w:szCs w:val="24"/>
        </w:rPr>
        <w:t>appropriate person</w:t>
      </w:r>
      <w:r w:rsidR="00850962" w:rsidRPr="004F6324">
        <w:rPr>
          <w:rFonts w:ascii="Arial" w:hAnsi="Arial" w:cs="Arial"/>
          <w:color w:val="000000" w:themeColor="text1"/>
          <w:sz w:val="24"/>
          <w:szCs w:val="24"/>
        </w:rPr>
        <w:t>(s)</w:t>
      </w:r>
      <w:r w:rsidR="00BA0C8F" w:rsidRPr="004F6324">
        <w:rPr>
          <w:rFonts w:ascii="Arial" w:hAnsi="Arial" w:cs="Arial"/>
          <w:color w:val="000000" w:themeColor="text1"/>
          <w:sz w:val="24"/>
          <w:szCs w:val="24"/>
        </w:rPr>
        <w:t xml:space="preserve"> or their representative. </w:t>
      </w:r>
    </w:p>
    <w:p w:rsidR="00AE326D" w:rsidRPr="004F6324" w:rsidRDefault="00AE326D" w:rsidP="00ED4993">
      <w:pPr>
        <w:tabs>
          <w:tab w:val="num" w:pos="1134"/>
        </w:tabs>
        <w:spacing w:line="249" w:lineRule="auto"/>
        <w:ind w:left="142" w:right="283" w:firstLine="1"/>
        <w:jc w:val="both"/>
        <w:rPr>
          <w:rFonts w:ascii="Arial" w:hAnsi="Arial" w:cs="Arial"/>
          <w:color w:val="000000" w:themeColor="text1"/>
          <w:sz w:val="24"/>
          <w:szCs w:val="24"/>
          <w:lang w:val="en-GB"/>
        </w:rPr>
      </w:pPr>
    </w:p>
    <w:sectPr w:rsidR="00AE326D" w:rsidRPr="004F6324" w:rsidSect="004F4766">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7A34"/>
    <w:multiLevelType w:val="hybridMultilevel"/>
    <w:tmpl w:val="B950E708"/>
    <w:lvl w:ilvl="0" w:tplc="E42AB008">
      <w:start w:val="1"/>
      <w:numFmt w:val="decimal"/>
      <w:lvlText w:val="%1."/>
      <w:lvlJc w:val="left"/>
      <w:pPr>
        <w:ind w:left="426" w:hanging="317"/>
      </w:pPr>
      <w:rPr>
        <w:rFonts w:ascii="Arial" w:eastAsia="Arial" w:hAnsi="Arial" w:hint="default"/>
        <w:b/>
        <w:bCs/>
        <w:w w:val="100"/>
      </w:rPr>
    </w:lvl>
    <w:lvl w:ilvl="1" w:tplc="C310D89C">
      <w:start w:val="1"/>
      <w:numFmt w:val="lowerLetter"/>
      <w:lvlText w:val="%2"/>
      <w:lvlJc w:val="left"/>
      <w:pPr>
        <w:ind w:left="284" w:hanging="284"/>
        <w:jc w:val="right"/>
      </w:pPr>
      <w:rPr>
        <w:rFonts w:ascii="Arial" w:eastAsia="Arial" w:hAnsi="Arial" w:hint="default"/>
        <w:b/>
        <w:bCs/>
        <w:color w:val="231F20"/>
        <w:w w:val="100"/>
        <w:sz w:val="22"/>
        <w:szCs w:val="22"/>
      </w:rPr>
    </w:lvl>
    <w:lvl w:ilvl="2" w:tplc="7D244EE6">
      <w:start w:val="1"/>
      <w:numFmt w:val="bullet"/>
      <w:lvlText w:val="•"/>
      <w:lvlJc w:val="left"/>
      <w:pPr>
        <w:ind w:left="1727" w:hanging="284"/>
      </w:pPr>
      <w:rPr>
        <w:rFonts w:hint="default"/>
      </w:rPr>
    </w:lvl>
    <w:lvl w:ilvl="3" w:tplc="53EE5EDA">
      <w:start w:val="1"/>
      <w:numFmt w:val="bullet"/>
      <w:lvlText w:val="•"/>
      <w:lvlJc w:val="left"/>
      <w:pPr>
        <w:ind w:left="2815" w:hanging="284"/>
      </w:pPr>
      <w:rPr>
        <w:rFonts w:hint="default"/>
      </w:rPr>
    </w:lvl>
    <w:lvl w:ilvl="4" w:tplc="27B24E14">
      <w:start w:val="1"/>
      <w:numFmt w:val="bullet"/>
      <w:lvlText w:val="•"/>
      <w:lvlJc w:val="left"/>
      <w:pPr>
        <w:ind w:left="3903" w:hanging="284"/>
      </w:pPr>
      <w:rPr>
        <w:rFonts w:hint="default"/>
      </w:rPr>
    </w:lvl>
    <w:lvl w:ilvl="5" w:tplc="B882F8DC">
      <w:start w:val="1"/>
      <w:numFmt w:val="bullet"/>
      <w:lvlText w:val="•"/>
      <w:lvlJc w:val="left"/>
      <w:pPr>
        <w:ind w:left="4991" w:hanging="284"/>
      </w:pPr>
      <w:rPr>
        <w:rFonts w:hint="default"/>
      </w:rPr>
    </w:lvl>
    <w:lvl w:ilvl="6" w:tplc="A0626734">
      <w:start w:val="1"/>
      <w:numFmt w:val="bullet"/>
      <w:lvlText w:val="•"/>
      <w:lvlJc w:val="left"/>
      <w:pPr>
        <w:ind w:left="6079" w:hanging="284"/>
      </w:pPr>
      <w:rPr>
        <w:rFonts w:hint="default"/>
      </w:rPr>
    </w:lvl>
    <w:lvl w:ilvl="7" w:tplc="C6C2B51C">
      <w:start w:val="1"/>
      <w:numFmt w:val="bullet"/>
      <w:lvlText w:val="•"/>
      <w:lvlJc w:val="left"/>
      <w:pPr>
        <w:ind w:left="7167" w:hanging="284"/>
      </w:pPr>
      <w:rPr>
        <w:rFonts w:hint="default"/>
      </w:rPr>
    </w:lvl>
    <w:lvl w:ilvl="8" w:tplc="8B4C86FE">
      <w:start w:val="1"/>
      <w:numFmt w:val="bullet"/>
      <w:lvlText w:val="•"/>
      <w:lvlJc w:val="left"/>
      <w:pPr>
        <w:ind w:left="8255" w:hanging="284"/>
      </w:pPr>
      <w:rPr>
        <w:rFonts w:hint="default"/>
      </w:rPr>
    </w:lvl>
  </w:abstractNum>
  <w:abstractNum w:abstractNumId="1">
    <w:nsid w:val="1AF26251"/>
    <w:multiLevelType w:val="hybridMultilevel"/>
    <w:tmpl w:val="74A42DA4"/>
    <w:lvl w:ilvl="0" w:tplc="5F802C56">
      <w:start w:val="1"/>
      <w:numFmt w:val="bullet"/>
      <w:lvlText w:val="□"/>
      <w:lvlJc w:val="left"/>
      <w:pPr>
        <w:ind w:left="863" w:hanging="360"/>
      </w:pPr>
      <w:rPr>
        <w:rFonts w:ascii="Arial" w:hAnsi="Arial" w:hint="default"/>
        <w:sz w:val="52"/>
        <w:szCs w:val="52"/>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2">
    <w:nsid w:val="1E637704"/>
    <w:multiLevelType w:val="hybridMultilevel"/>
    <w:tmpl w:val="2BB04AD8"/>
    <w:lvl w:ilvl="0" w:tplc="B8065EB8">
      <w:start w:val="1"/>
      <w:numFmt w:val="lowerLetter"/>
      <w:lvlText w:val="%1)"/>
      <w:lvlJc w:val="left"/>
      <w:pPr>
        <w:ind w:left="154" w:hanging="728"/>
      </w:pPr>
      <w:rPr>
        <w:rFonts w:ascii="Arial" w:eastAsia="Arial" w:hAnsi="Arial" w:hint="default"/>
        <w:color w:val="231F20"/>
        <w:spacing w:val="-1"/>
        <w:w w:val="100"/>
        <w:sz w:val="22"/>
        <w:szCs w:val="22"/>
      </w:rPr>
    </w:lvl>
    <w:lvl w:ilvl="1" w:tplc="3830D31A">
      <w:start w:val="1"/>
      <w:numFmt w:val="bullet"/>
      <w:lvlText w:val="•"/>
      <w:lvlJc w:val="left"/>
      <w:pPr>
        <w:ind w:left="1205" w:hanging="728"/>
      </w:pPr>
      <w:rPr>
        <w:rFonts w:hint="default"/>
      </w:rPr>
    </w:lvl>
    <w:lvl w:ilvl="2" w:tplc="031EE08E">
      <w:start w:val="1"/>
      <w:numFmt w:val="bullet"/>
      <w:lvlText w:val="•"/>
      <w:lvlJc w:val="left"/>
      <w:pPr>
        <w:ind w:left="2250" w:hanging="728"/>
      </w:pPr>
      <w:rPr>
        <w:rFonts w:hint="default"/>
      </w:rPr>
    </w:lvl>
    <w:lvl w:ilvl="3" w:tplc="4AF04D8C">
      <w:start w:val="1"/>
      <w:numFmt w:val="bullet"/>
      <w:lvlText w:val="•"/>
      <w:lvlJc w:val="left"/>
      <w:pPr>
        <w:ind w:left="3295" w:hanging="728"/>
      </w:pPr>
      <w:rPr>
        <w:rFonts w:hint="default"/>
      </w:rPr>
    </w:lvl>
    <w:lvl w:ilvl="4" w:tplc="420AF20C">
      <w:start w:val="1"/>
      <w:numFmt w:val="bullet"/>
      <w:lvlText w:val="•"/>
      <w:lvlJc w:val="left"/>
      <w:pPr>
        <w:ind w:left="4340" w:hanging="728"/>
      </w:pPr>
      <w:rPr>
        <w:rFonts w:hint="default"/>
      </w:rPr>
    </w:lvl>
    <w:lvl w:ilvl="5" w:tplc="5DE21B94">
      <w:start w:val="1"/>
      <w:numFmt w:val="bullet"/>
      <w:lvlText w:val="•"/>
      <w:lvlJc w:val="left"/>
      <w:pPr>
        <w:ind w:left="5385" w:hanging="728"/>
      </w:pPr>
      <w:rPr>
        <w:rFonts w:hint="default"/>
      </w:rPr>
    </w:lvl>
    <w:lvl w:ilvl="6" w:tplc="72F0FCEC">
      <w:start w:val="1"/>
      <w:numFmt w:val="bullet"/>
      <w:lvlText w:val="•"/>
      <w:lvlJc w:val="left"/>
      <w:pPr>
        <w:ind w:left="6430" w:hanging="728"/>
      </w:pPr>
      <w:rPr>
        <w:rFonts w:hint="default"/>
      </w:rPr>
    </w:lvl>
    <w:lvl w:ilvl="7" w:tplc="97D071A8">
      <w:start w:val="1"/>
      <w:numFmt w:val="bullet"/>
      <w:lvlText w:val="•"/>
      <w:lvlJc w:val="left"/>
      <w:pPr>
        <w:ind w:left="7475" w:hanging="728"/>
      </w:pPr>
      <w:rPr>
        <w:rFonts w:hint="default"/>
      </w:rPr>
    </w:lvl>
    <w:lvl w:ilvl="8" w:tplc="CB169896">
      <w:start w:val="1"/>
      <w:numFmt w:val="bullet"/>
      <w:lvlText w:val="•"/>
      <w:lvlJc w:val="left"/>
      <w:pPr>
        <w:ind w:left="8520" w:hanging="728"/>
      </w:pPr>
      <w:rPr>
        <w:rFonts w:hint="default"/>
      </w:rPr>
    </w:lvl>
  </w:abstractNum>
  <w:abstractNum w:abstractNumId="3">
    <w:nsid w:val="1F900E11"/>
    <w:multiLevelType w:val="hybridMultilevel"/>
    <w:tmpl w:val="9A8A06BC"/>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4">
    <w:nsid w:val="24E178A4"/>
    <w:multiLevelType w:val="hybridMultilevel"/>
    <w:tmpl w:val="0D143AF8"/>
    <w:lvl w:ilvl="0" w:tplc="BCB4DF6C">
      <w:start w:val="1"/>
      <w:numFmt w:val="bullet"/>
      <w:lvlText w:val="□"/>
      <w:lvlJc w:val="left"/>
      <w:pPr>
        <w:ind w:left="863" w:hanging="360"/>
      </w:pPr>
      <w:rPr>
        <w:rFonts w:ascii="Arial" w:hAnsi="Arial" w:hint="default"/>
        <w:sz w:val="52"/>
        <w:szCs w:val="52"/>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5">
    <w:nsid w:val="2FDA7111"/>
    <w:multiLevelType w:val="hybridMultilevel"/>
    <w:tmpl w:val="DCA427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8B32AE"/>
    <w:multiLevelType w:val="hybridMultilevel"/>
    <w:tmpl w:val="FF7E40EC"/>
    <w:lvl w:ilvl="0" w:tplc="F4980440">
      <w:start w:val="8"/>
      <w:numFmt w:val="decimal"/>
      <w:lvlText w:val="%1."/>
      <w:lvlJc w:val="left"/>
      <w:pPr>
        <w:ind w:left="422" w:hanging="313"/>
      </w:pPr>
      <w:rPr>
        <w:rFonts w:ascii="Arial" w:eastAsia="Arial" w:hAnsi="Arial" w:hint="default"/>
        <w:b/>
        <w:bCs/>
        <w:color w:val="221F1F"/>
        <w:spacing w:val="-2"/>
        <w:w w:val="10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AA5329"/>
    <w:multiLevelType w:val="hybridMultilevel"/>
    <w:tmpl w:val="5F605A32"/>
    <w:lvl w:ilvl="0" w:tplc="F008E3C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nsid w:val="464B7438"/>
    <w:multiLevelType w:val="hybridMultilevel"/>
    <w:tmpl w:val="98465CFA"/>
    <w:lvl w:ilvl="0" w:tplc="50F2B912">
      <w:start w:val="7"/>
      <w:numFmt w:val="decimal"/>
      <w:lvlText w:val="%1."/>
      <w:lvlJc w:val="left"/>
      <w:pPr>
        <w:ind w:left="313" w:hanging="313"/>
      </w:pPr>
      <w:rPr>
        <w:rFonts w:ascii="Arial" w:eastAsia="Arial" w:hAnsi="Arial" w:hint="default"/>
        <w:b/>
        <w:bCs/>
        <w:color w:val="221F1F"/>
        <w:spacing w:val="-2"/>
        <w:w w:val="100"/>
        <w:sz w:val="28"/>
        <w:szCs w:val="28"/>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9">
    <w:nsid w:val="548234C1"/>
    <w:multiLevelType w:val="hybridMultilevel"/>
    <w:tmpl w:val="013A7BE8"/>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0">
    <w:nsid w:val="54BE42A8"/>
    <w:multiLevelType w:val="hybridMultilevel"/>
    <w:tmpl w:val="2976DC90"/>
    <w:lvl w:ilvl="0" w:tplc="026098CC">
      <w:start w:val="1"/>
      <w:numFmt w:val="bullet"/>
      <w:lvlText w:val="□"/>
      <w:lvlJc w:val="left"/>
      <w:pPr>
        <w:ind w:left="862" w:hanging="360"/>
      </w:pPr>
      <w:rPr>
        <w:rFonts w:ascii="Arial" w:hAnsi="Arial" w:hint="default"/>
        <w:color w:val="000000" w:themeColor="text1"/>
        <w:sz w:val="48"/>
        <w:szCs w:val="48"/>
        <w14:textOutline w14:w="0" w14:cap="rnd" w14:cmpd="sng" w14:algn="ctr">
          <w14:noFill/>
          <w14:prstDash w14:val="solid"/>
          <w14:bevel/>
        </w14:textOut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nsid w:val="5C9621AA"/>
    <w:multiLevelType w:val="hybridMultilevel"/>
    <w:tmpl w:val="5998B53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nsid w:val="66506531"/>
    <w:multiLevelType w:val="hybridMultilevel"/>
    <w:tmpl w:val="C63EDE54"/>
    <w:lvl w:ilvl="0" w:tplc="E9A62720">
      <w:start w:val="1"/>
      <w:numFmt w:val="bullet"/>
      <w:lvlText w:val="□"/>
      <w:lvlJc w:val="left"/>
      <w:pPr>
        <w:ind w:left="862" w:hanging="360"/>
      </w:pPr>
      <w:rPr>
        <w:rFonts w:ascii="Arial" w:hAnsi="Arial" w:hint="default"/>
        <w:sz w:val="52"/>
        <w:szCs w:val="5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nsid w:val="6B6836E7"/>
    <w:multiLevelType w:val="hybridMultilevel"/>
    <w:tmpl w:val="1218688A"/>
    <w:lvl w:ilvl="0" w:tplc="14D8F5AE">
      <w:start w:val="1"/>
      <w:numFmt w:val="lowerLetter"/>
      <w:lvlText w:val="%1"/>
      <w:lvlJc w:val="left"/>
      <w:pPr>
        <w:ind w:left="647" w:hanging="284"/>
      </w:pPr>
      <w:rPr>
        <w:rFonts w:ascii="Arial" w:eastAsia="Arial" w:hAnsi="Arial" w:hint="default"/>
        <w:b/>
        <w:bCs/>
        <w:color w:val="231F20"/>
        <w:w w:val="1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763790"/>
    <w:multiLevelType w:val="hybridMultilevel"/>
    <w:tmpl w:val="8230D40A"/>
    <w:lvl w:ilvl="0" w:tplc="25E88F7E">
      <w:start w:val="1"/>
      <w:numFmt w:val="lowerLetter"/>
      <w:lvlText w:val="%1"/>
      <w:lvlJc w:val="left"/>
      <w:pPr>
        <w:ind w:left="401" w:hanging="269"/>
      </w:pPr>
      <w:rPr>
        <w:rFonts w:ascii="Arial" w:eastAsia="Arial" w:hAnsi="Arial" w:hint="default"/>
        <w:b/>
        <w:bCs/>
        <w:color w:val="221F1F"/>
        <w:w w:val="100"/>
        <w:sz w:val="24"/>
        <w:szCs w:val="24"/>
      </w:rPr>
    </w:lvl>
    <w:lvl w:ilvl="1" w:tplc="516853CC">
      <w:start w:val="1"/>
      <w:numFmt w:val="bullet"/>
      <w:lvlText w:val="•"/>
      <w:lvlJc w:val="left"/>
      <w:pPr>
        <w:ind w:left="1381" w:hanging="269"/>
      </w:pPr>
      <w:rPr>
        <w:rFonts w:hint="default"/>
      </w:rPr>
    </w:lvl>
    <w:lvl w:ilvl="2" w:tplc="26922D26">
      <w:start w:val="1"/>
      <w:numFmt w:val="bullet"/>
      <w:lvlText w:val="•"/>
      <w:lvlJc w:val="left"/>
      <w:pPr>
        <w:ind w:left="2362" w:hanging="269"/>
      </w:pPr>
      <w:rPr>
        <w:rFonts w:hint="default"/>
      </w:rPr>
    </w:lvl>
    <w:lvl w:ilvl="3" w:tplc="5B008A4C">
      <w:start w:val="1"/>
      <w:numFmt w:val="bullet"/>
      <w:lvlText w:val="•"/>
      <w:lvlJc w:val="left"/>
      <w:pPr>
        <w:ind w:left="3343" w:hanging="269"/>
      </w:pPr>
      <w:rPr>
        <w:rFonts w:hint="default"/>
      </w:rPr>
    </w:lvl>
    <w:lvl w:ilvl="4" w:tplc="F3DA8EAA">
      <w:start w:val="1"/>
      <w:numFmt w:val="bullet"/>
      <w:lvlText w:val="•"/>
      <w:lvlJc w:val="left"/>
      <w:pPr>
        <w:ind w:left="4324" w:hanging="269"/>
      </w:pPr>
      <w:rPr>
        <w:rFonts w:hint="default"/>
      </w:rPr>
    </w:lvl>
    <w:lvl w:ilvl="5" w:tplc="70A4B7B8">
      <w:start w:val="1"/>
      <w:numFmt w:val="bullet"/>
      <w:lvlText w:val="•"/>
      <w:lvlJc w:val="left"/>
      <w:pPr>
        <w:ind w:left="5306" w:hanging="269"/>
      </w:pPr>
      <w:rPr>
        <w:rFonts w:hint="default"/>
      </w:rPr>
    </w:lvl>
    <w:lvl w:ilvl="6" w:tplc="C3D09738">
      <w:start w:val="1"/>
      <w:numFmt w:val="bullet"/>
      <w:lvlText w:val="•"/>
      <w:lvlJc w:val="left"/>
      <w:pPr>
        <w:ind w:left="6287" w:hanging="269"/>
      </w:pPr>
      <w:rPr>
        <w:rFonts w:hint="default"/>
      </w:rPr>
    </w:lvl>
    <w:lvl w:ilvl="7" w:tplc="B838AD16">
      <w:start w:val="1"/>
      <w:numFmt w:val="bullet"/>
      <w:lvlText w:val="•"/>
      <w:lvlJc w:val="left"/>
      <w:pPr>
        <w:ind w:left="7268" w:hanging="269"/>
      </w:pPr>
      <w:rPr>
        <w:rFonts w:hint="default"/>
      </w:rPr>
    </w:lvl>
    <w:lvl w:ilvl="8" w:tplc="91B09E3C">
      <w:start w:val="1"/>
      <w:numFmt w:val="bullet"/>
      <w:lvlText w:val="•"/>
      <w:lvlJc w:val="left"/>
      <w:pPr>
        <w:ind w:left="8249" w:hanging="269"/>
      </w:pPr>
      <w:rPr>
        <w:rFonts w:hint="default"/>
      </w:rPr>
    </w:lvl>
  </w:abstractNum>
  <w:abstractNum w:abstractNumId="15">
    <w:nsid w:val="73C94767"/>
    <w:multiLevelType w:val="hybridMultilevel"/>
    <w:tmpl w:val="F9D4D348"/>
    <w:lvl w:ilvl="0" w:tplc="C310D89C">
      <w:start w:val="1"/>
      <w:numFmt w:val="lowerLetter"/>
      <w:lvlText w:val="%1"/>
      <w:lvlJc w:val="left"/>
      <w:pPr>
        <w:ind w:left="647" w:hanging="284"/>
        <w:jc w:val="right"/>
      </w:pPr>
      <w:rPr>
        <w:rFonts w:ascii="Arial" w:eastAsia="Arial" w:hAnsi="Arial" w:hint="default"/>
        <w:b/>
        <w:bCs/>
        <w:color w:val="231F2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4077E0"/>
    <w:multiLevelType w:val="hybridMultilevel"/>
    <w:tmpl w:val="1604195A"/>
    <w:lvl w:ilvl="0" w:tplc="642A3532">
      <w:start w:val="8"/>
      <w:numFmt w:val="decimal"/>
      <w:lvlText w:val="%1."/>
      <w:lvlJc w:val="left"/>
      <w:pPr>
        <w:ind w:left="506" w:hanging="313"/>
      </w:pPr>
      <w:rPr>
        <w:rFonts w:ascii="Arial" w:eastAsia="Arial" w:hAnsi="Arial" w:hint="default"/>
        <w:b/>
        <w:bCs/>
        <w:color w:val="221F1F"/>
        <w:spacing w:val="-2"/>
        <w:w w:val="100"/>
        <w:sz w:val="28"/>
        <w:szCs w:val="28"/>
      </w:rPr>
    </w:lvl>
    <w:lvl w:ilvl="1" w:tplc="51127D00">
      <w:start w:val="1"/>
      <w:numFmt w:val="bullet"/>
      <w:lvlText w:val="•"/>
      <w:lvlJc w:val="left"/>
      <w:pPr>
        <w:ind w:left="1497" w:hanging="313"/>
      </w:pPr>
      <w:rPr>
        <w:rFonts w:hint="default"/>
      </w:rPr>
    </w:lvl>
    <w:lvl w:ilvl="2" w:tplc="E68E53E0">
      <w:start w:val="1"/>
      <w:numFmt w:val="bullet"/>
      <w:lvlText w:val="•"/>
      <w:lvlJc w:val="left"/>
      <w:pPr>
        <w:ind w:left="2494" w:hanging="313"/>
      </w:pPr>
      <w:rPr>
        <w:rFonts w:hint="default"/>
      </w:rPr>
    </w:lvl>
    <w:lvl w:ilvl="3" w:tplc="478648AA">
      <w:start w:val="1"/>
      <w:numFmt w:val="bullet"/>
      <w:lvlText w:val="•"/>
      <w:lvlJc w:val="left"/>
      <w:pPr>
        <w:ind w:left="3491" w:hanging="313"/>
      </w:pPr>
      <w:rPr>
        <w:rFonts w:hint="default"/>
      </w:rPr>
    </w:lvl>
    <w:lvl w:ilvl="4" w:tplc="F0AEC7B6">
      <w:start w:val="1"/>
      <w:numFmt w:val="bullet"/>
      <w:lvlText w:val="•"/>
      <w:lvlJc w:val="left"/>
      <w:pPr>
        <w:ind w:left="4488" w:hanging="313"/>
      </w:pPr>
      <w:rPr>
        <w:rFonts w:hint="default"/>
      </w:rPr>
    </w:lvl>
    <w:lvl w:ilvl="5" w:tplc="095A3BE6">
      <w:start w:val="1"/>
      <w:numFmt w:val="bullet"/>
      <w:lvlText w:val="•"/>
      <w:lvlJc w:val="left"/>
      <w:pPr>
        <w:ind w:left="5485" w:hanging="313"/>
      </w:pPr>
      <w:rPr>
        <w:rFonts w:hint="default"/>
      </w:rPr>
    </w:lvl>
    <w:lvl w:ilvl="6" w:tplc="455A02CC">
      <w:start w:val="1"/>
      <w:numFmt w:val="bullet"/>
      <w:lvlText w:val="•"/>
      <w:lvlJc w:val="left"/>
      <w:pPr>
        <w:ind w:left="6482" w:hanging="313"/>
      </w:pPr>
      <w:rPr>
        <w:rFonts w:hint="default"/>
      </w:rPr>
    </w:lvl>
    <w:lvl w:ilvl="7" w:tplc="94504FB8">
      <w:start w:val="1"/>
      <w:numFmt w:val="bullet"/>
      <w:lvlText w:val="•"/>
      <w:lvlJc w:val="left"/>
      <w:pPr>
        <w:ind w:left="7479" w:hanging="313"/>
      </w:pPr>
      <w:rPr>
        <w:rFonts w:hint="default"/>
      </w:rPr>
    </w:lvl>
    <w:lvl w:ilvl="8" w:tplc="C7DCBF70">
      <w:start w:val="1"/>
      <w:numFmt w:val="bullet"/>
      <w:lvlText w:val="•"/>
      <w:lvlJc w:val="left"/>
      <w:pPr>
        <w:ind w:left="8476" w:hanging="313"/>
      </w:pPr>
      <w:rPr>
        <w:rFonts w:hint="default"/>
      </w:rPr>
    </w:lvl>
  </w:abstractNum>
  <w:abstractNum w:abstractNumId="17">
    <w:nsid w:val="76B14327"/>
    <w:multiLevelType w:val="hybridMultilevel"/>
    <w:tmpl w:val="F6DE32BA"/>
    <w:lvl w:ilvl="0" w:tplc="0316AAD2">
      <w:start w:val="1"/>
      <w:numFmt w:val="lowerLetter"/>
      <w:lvlText w:val="%1"/>
      <w:lvlJc w:val="left"/>
      <w:pPr>
        <w:ind w:left="647" w:hanging="284"/>
      </w:pPr>
      <w:rPr>
        <w:rFonts w:ascii="Arial" w:eastAsia="Arial" w:hAnsi="Arial" w:hint="default"/>
        <w:b/>
        <w:bCs/>
        <w:color w:val="231F20"/>
        <w:w w:val="1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AAD02A8"/>
    <w:multiLevelType w:val="hybridMultilevel"/>
    <w:tmpl w:val="13AC1734"/>
    <w:lvl w:ilvl="0" w:tplc="8EEC6870">
      <w:start w:val="1"/>
      <w:numFmt w:val="bullet"/>
      <w:lvlText w:val="□"/>
      <w:lvlJc w:val="left"/>
      <w:pPr>
        <w:ind w:left="863" w:hanging="360"/>
      </w:pPr>
      <w:rPr>
        <w:rFonts w:ascii="Arial" w:hAnsi="Arial" w:hint="default"/>
        <w:sz w:val="52"/>
        <w:szCs w:val="52"/>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19">
    <w:nsid w:val="7D2D0B58"/>
    <w:multiLevelType w:val="hybridMultilevel"/>
    <w:tmpl w:val="EB1409C0"/>
    <w:lvl w:ilvl="0" w:tplc="AFF4C1EC">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nsid w:val="7F1820B5"/>
    <w:multiLevelType w:val="hybridMultilevel"/>
    <w:tmpl w:val="FEA0D55E"/>
    <w:lvl w:ilvl="0" w:tplc="1D5EEBDA">
      <w:start w:val="1"/>
      <w:numFmt w:val="bullet"/>
      <w:lvlText w:val="□"/>
      <w:lvlJc w:val="left"/>
      <w:pPr>
        <w:ind w:left="863" w:hanging="360"/>
      </w:pPr>
      <w:rPr>
        <w:rFonts w:ascii="Arial" w:hAnsi="Arial" w:hint="default"/>
        <w:sz w:val="48"/>
        <w:szCs w:val="48"/>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num w:numId="1">
    <w:abstractNumId w:val="0"/>
  </w:num>
  <w:num w:numId="2">
    <w:abstractNumId w:val="2"/>
  </w:num>
  <w:num w:numId="3">
    <w:abstractNumId w:val="5"/>
  </w:num>
  <w:num w:numId="4">
    <w:abstractNumId w:val="14"/>
  </w:num>
  <w:num w:numId="5">
    <w:abstractNumId w:val="16"/>
  </w:num>
  <w:num w:numId="6">
    <w:abstractNumId w:val="15"/>
  </w:num>
  <w:num w:numId="7">
    <w:abstractNumId w:val="9"/>
  </w:num>
  <w:num w:numId="8">
    <w:abstractNumId w:val="13"/>
  </w:num>
  <w:num w:numId="9">
    <w:abstractNumId w:val="17"/>
  </w:num>
  <w:num w:numId="10">
    <w:abstractNumId w:val="8"/>
  </w:num>
  <w:num w:numId="11">
    <w:abstractNumId w:val="7"/>
  </w:num>
  <w:num w:numId="12">
    <w:abstractNumId w:val="19"/>
  </w:num>
  <w:num w:numId="13">
    <w:abstractNumId w:val="20"/>
  </w:num>
  <w:num w:numId="14">
    <w:abstractNumId w:val="1"/>
  </w:num>
  <w:num w:numId="15">
    <w:abstractNumId w:val="4"/>
  </w:num>
  <w:num w:numId="16">
    <w:abstractNumId w:val="18"/>
  </w:num>
  <w:num w:numId="17">
    <w:abstractNumId w:val="11"/>
  </w:num>
  <w:num w:numId="18">
    <w:abstractNumId w:val="3"/>
  </w:num>
  <w:num w:numId="19">
    <w:abstractNumId w:val="12"/>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tmNq5V9nJhs+lnbEGXntQziw8k=" w:salt="lNUuxstZOweTlnBDm2Ql1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66"/>
    <w:rsid w:val="000007A3"/>
    <w:rsid w:val="00012DCC"/>
    <w:rsid w:val="00021665"/>
    <w:rsid w:val="00026BCE"/>
    <w:rsid w:val="0004004D"/>
    <w:rsid w:val="000463A5"/>
    <w:rsid w:val="000A00A4"/>
    <w:rsid w:val="000F6927"/>
    <w:rsid w:val="001154A5"/>
    <w:rsid w:val="0012543F"/>
    <w:rsid w:val="001406C4"/>
    <w:rsid w:val="0014503A"/>
    <w:rsid w:val="0014561A"/>
    <w:rsid w:val="0017348E"/>
    <w:rsid w:val="00173A15"/>
    <w:rsid w:val="00175404"/>
    <w:rsid w:val="001E18CF"/>
    <w:rsid w:val="002011C7"/>
    <w:rsid w:val="00216E14"/>
    <w:rsid w:val="0022576F"/>
    <w:rsid w:val="0022699C"/>
    <w:rsid w:val="00227078"/>
    <w:rsid w:val="00252703"/>
    <w:rsid w:val="00263B59"/>
    <w:rsid w:val="0029343A"/>
    <w:rsid w:val="002A7A1A"/>
    <w:rsid w:val="002A7A78"/>
    <w:rsid w:val="002D51BA"/>
    <w:rsid w:val="002E2717"/>
    <w:rsid w:val="002E6089"/>
    <w:rsid w:val="00334127"/>
    <w:rsid w:val="003415C3"/>
    <w:rsid w:val="003448C0"/>
    <w:rsid w:val="00377B89"/>
    <w:rsid w:val="003823AF"/>
    <w:rsid w:val="0039379F"/>
    <w:rsid w:val="003B270D"/>
    <w:rsid w:val="003B4CAB"/>
    <w:rsid w:val="003E4D3C"/>
    <w:rsid w:val="00434F93"/>
    <w:rsid w:val="00440EC1"/>
    <w:rsid w:val="0046695A"/>
    <w:rsid w:val="00484228"/>
    <w:rsid w:val="004D0919"/>
    <w:rsid w:val="004D1515"/>
    <w:rsid w:val="004F24CD"/>
    <w:rsid w:val="004F4766"/>
    <w:rsid w:val="004F6324"/>
    <w:rsid w:val="0051278C"/>
    <w:rsid w:val="005377D3"/>
    <w:rsid w:val="005460C2"/>
    <w:rsid w:val="005566A3"/>
    <w:rsid w:val="00623AAF"/>
    <w:rsid w:val="00653115"/>
    <w:rsid w:val="00691131"/>
    <w:rsid w:val="006A510D"/>
    <w:rsid w:val="006F38F9"/>
    <w:rsid w:val="00700909"/>
    <w:rsid w:val="00702737"/>
    <w:rsid w:val="00715D45"/>
    <w:rsid w:val="00731E9A"/>
    <w:rsid w:val="007658EB"/>
    <w:rsid w:val="007D4BF4"/>
    <w:rsid w:val="007E5A2A"/>
    <w:rsid w:val="007F3008"/>
    <w:rsid w:val="00802F67"/>
    <w:rsid w:val="008226FD"/>
    <w:rsid w:val="00850399"/>
    <w:rsid w:val="00850962"/>
    <w:rsid w:val="008714CF"/>
    <w:rsid w:val="00872C54"/>
    <w:rsid w:val="00953340"/>
    <w:rsid w:val="00980FDF"/>
    <w:rsid w:val="00986E88"/>
    <w:rsid w:val="009949D9"/>
    <w:rsid w:val="009C7FE3"/>
    <w:rsid w:val="009D5988"/>
    <w:rsid w:val="009E415B"/>
    <w:rsid w:val="009E6882"/>
    <w:rsid w:val="009E7F4C"/>
    <w:rsid w:val="009F2470"/>
    <w:rsid w:val="00A33168"/>
    <w:rsid w:val="00AA7FC1"/>
    <w:rsid w:val="00AB1D42"/>
    <w:rsid w:val="00AB73BD"/>
    <w:rsid w:val="00AE326D"/>
    <w:rsid w:val="00AE62DC"/>
    <w:rsid w:val="00AF4A1A"/>
    <w:rsid w:val="00B16D0A"/>
    <w:rsid w:val="00B506E2"/>
    <w:rsid w:val="00B6378E"/>
    <w:rsid w:val="00B84D1F"/>
    <w:rsid w:val="00BA0C8F"/>
    <w:rsid w:val="00BB1DF1"/>
    <w:rsid w:val="00BD7914"/>
    <w:rsid w:val="00BF1A8B"/>
    <w:rsid w:val="00C059FC"/>
    <w:rsid w:val="00C06617"/>
    <w:rsid w:val="00C07D7B"/>
    <w:rsid w:val="00C560C4"/>
    <w:rsid w:val="00C5636A"/>
    <w:rsid w:val="00C86E33"/>
    <w:rsid w:val="00C94C8B"/>
    <w:rsid w:val="00CA08D7"/>
    <w:rsid w:val="00CC62C2"/>
    <w:rsid w:val="00CD3CA6"/>
    <w:rsid w:val="00D06683"/>
    <w:rsid w:val="00D14C47"/>
    <w:rsid w:val="00D17A98"/>
    <w:rsid w:val="00D308FF"/>
    <w:rsid w:val="00D74DFC"/>
    <w:rsid w:val="00D8421F"/>
    <w:rsid w:val="00D93D11"/>
    <w:rsid w:val="00DC772C"/>
    <w:rsid w:val="00DF2FF8"/>
    <w:rsid w:val="00E3216A"/>
    <w:rsid w:val="00EB696F"/>
    <w:rsid w:val="00EC3E46"/>
    <w:rsid w:val="00ED4993"/>
    <w:rsid w:val="00EE62D8"/>
    <w:rsid w:val="00EF29C4"/>
    <w:rsid w:val="00F168E0"/>
    <w:rsid w:val="00F370F4"/>
    <w:rsid w:val="00F41751"/>
    <w:rsid w:val="00F42FD3"/>
    <w:rsid w:val="00F51D11"/>
    <w:rsid w:val="00F60245"/>
    <w:rsid w:val="00F6115E"/>
    <w:rsid w:val="00F6559D"/>
    <w:rsid w:val="00F83E73"/>
    <w:rsid w:val="00FF6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4766"/>
    <w:pPr>
      <w:widowControl w:val="0"/>
      <w:spacing w:after="0" w:line="240" w:lineRule="auto"/>
    </w:pPr>
    <w:rPr>
      <w:lang w:val="en-US"/>
    </w:rPr>
  </w:style>
  <w:style w:type="paragraph" w:styleId="Heading1">
    <w:name w:val="heading 1"/>
    <w:basedOn w:val="Normal"/>
    <w:link w:val="Heading1Char"/>
    <w:uiPriority w:val="1"/>
    <w:qFormat/>
    <w:rsid w:val="004F4766"/>
    <w:pPr>
      <w:ind w:left="122"/>
      <w:outlineLvl w:val="0"/>
    </w:pPr>
    <w:rPr>
      <w:rFonts w:ascii="Arial" w:eastAsia="Arial" w:hAnsi="Arial"/>
      <w:b/>
      <w:bCs/>
      <w:sz w:val="28"/>
      <w:szCs w:val="28"/>
    </w:rPr>
  </w:style>
  <w:style w:type="paragraph" w:styleId="Heading2">
    <w:name w:val="heading 2"/>
    <w:basedOn w:val="Normal"/>
    <w:next w:val="Normal"/>
    <w:link w:val="Heading2Char"/>
    <w:uiPriority w:val="9"/>
    <w:unhideWhenUsed/>
    <w:qFormat/>
    <w:rsid w:val="005127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4766"/>
    <w:rPr>
      <w:rFonts w:ascii="Arial" w:eastAsia="Arial" w:hAnsi="Arial"/>
      <w:b/>
      <w:bCs/>
      <w:sz w:val="28"/>
      <w:szCs w:val="28"/>
      <w:lang w:val="en-US"/>
    </w:rPr>
  </w:style>
  <w:style w:type="paragraph" w:styleId="BodyText">
    <w:name w:val="Body Text"/>
    <w:basedOn w:val="Normal"/>
    <w:link w:val="BodyTextChar"/>
    <w:uiPriority w:val="1"/>
    <w:qFormat/>
    <w:rsid w:val="004F4766"/>
    <w:pPr>
      <w:ind w:left="689" w:hanging="283"/>
    </w:pPr>
    <w:rPr>
      <w:rFonts w:ascii="Arial" w:eastAsia="Arial" w:hAnsi="Arial"/>
    </w:rPr>
  </w:style>
  <w:style w:type="character" w:customStyle="1" w:styleId="BodyTextChar">
    <w:name w:val="Body Text Char"/>
    <w:basedOn w:val="DefaultParagraphFont"/>
    <w:link w:val="BodyText"/>
    <w:uiPriority w:val="1"/>
    <w:rsid w:val="004F4766"/>
    <w:rPr>
      <w:rFonts w:ascii="Arial" w:eastAsia="Arial" w:hAnsi="Arial"/>
      <w:lang w:val="en-US"/>
    </w:rPr>
  </w:style>
  <w:style w:type="paragraph" w:styleId="ListParagraph">
    <w:name w:val="List Paragraph"/>
    <w:basedOn w:val="Normal"/>
    <w:uiPriority w:val="1"/>
    <w:qFormat/>
    <w:rsid w:val="004F4766"/>
  </w:style>
  <w:style w:type="character" w:customStyle="1" w:styleId="Heading2Char">
    <w:name w:val="Heading 2 Char"/>
    <w:basedOn w:val="DefaultParagraphFont"/>
    <w:link w:val="Heading2"/>
    <w:uiPriority w:val="9"/>
    <w:rsid w:val="0051278C"/>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3448C0"/>
    <w:rPr>
      <w:rFonts w:ascii="Tahoma" w:hAnsi="Tahoma" w:cs="Tahoma"/>
      <w:sz w:val="16"/>
      <w:szCs w:val="16"/>
    </w:rPr>
  </w:style>
  <w:style w:type="character" w:customStyle="1" w:styleId="BalloonTextChar">
    <w:name w:val="Balloon Text Char"/>
    <w:basedOn w:val="DefaultParagraphFont"/>
    <w:link w:val="BalloonText"/>
    <w:uiPriority w:val="99"/>
    <w:semiHidden/>
    <w:rsid w:val="003448C0"/>
    <w:rPr>
      <w:rFonts w:ascii="Tahoma" w:hAnsi="Tahoma" w:cs="Tahoma"/>
      <w:sz w:val="16"/>
      <w:szCs w:val="16"/>
      <w:lang w:val="en-US"/>
    </w:rPr>
  </w:style>
  <w:style w:type="character" w:styleId="Strong">
    <w:name w:val="Strong"/>
    <w:basedOn w:val="DefaultParagraphFont"/>
    <w:uiPriority w:val="22"/>
    <w:qFormat/>
    <w:rsid w:val="00F60245"/>
    <w:rPr>
      <w:b/>
      <w:bCs/>
    </w:rPr>
  </w:style>
  <w:style w:type="paragraph" w:customStyle="1" w:styleId="legcommentarypara1">
    <w:name w:val="legcommentarypara1"/>
    <w:basedOn w:val="Normal"/>
    <w:rsid w:val="00F60245"/>
    <w:pPr>
      <w:widowControl/>
      <w:shd w:val="clear" w:color="auto" w:fill="FFFFFF"/>
      <w:spacing w:line="360" w:lineRule="atLeast"/>
    </w:pPr>
    <w:rPr>
      <w:rFonts w:ascii="Times New Roman" w:eastAsia="Times New Roman" w:hAnsi="Times New Roman" w:cs="Times New Roman"/>
      <w:color w:val="000000"/>
      <w:sz w:val="17"/>
      <w:szCs w:val="17"/>
      <w:lang w:val="en-GB" w:eastAsia="en-GB"/>
    </w:rPr>
  </w:style>
  <w:style w:type="paragraph" w:customStyle="1" w:styleId="legannotationsgroupheading1">
    <w:name w:val="legannotationsgroupheading1"/>
    <w:basedOn w:val="Normal"/>
    <w:rsid w:val="00F60245"/>
    <w:pPr>
      <w:widowControl/>
      <w:pBdr>
        <w:top w:val="dotted" w:sz="6" w:space="6" w:color="999999"/>
      </w:pBdr>
      <w:shd w:val="clear" w:color="auto" w:fill="FFFFFF"/>
      <w:spacing w:before="120" w:line="360" w:lineRule="atLeast"/>
    </w:pPr>
    <w:rPr>
      <w:rFonts w:ascii="Times New Roman" w:eastAsia="Times New Roman" w:hAnsi="Times New Roman" w:cs="Times New Roman"/>
      <w:b/>
      <w:bCs/>
      <w:color w:val="333333"/>
      <w:sz w:val="19"/>
      <w:szCs w:val="19"/>
      <w:lang w:val="en-GB" w:eastAsia="en-GB"/>
    </w:rPr>
  </w:style>
  <w:style w:type="paragraph" w:customStyle="1" w:styleId="legtext1">
    <w:name w:val="legtext1"/>
    <w:basedOn w:val="Normal"/>
    <w:rsid w:val="00F60245"/>
    <w:pPr>
      <w:widowControl/>
      <w:shd w:val="clear" w:color="auto" w:fill="FFFFFF"/>
      <w:spacing w:after="120" w:line="360" w:lineRule="atLeast"/>
      <w:ind w:left="1224"/>
      <w:jc w:val="both"/>
    </w:pPr>
    <w:rPr>
      <w:rFonts w:ascii="Times New Roman" w:eastAsia="Times New Roman" w:hAnsi="Times New Roman" w:cs="Times New Roman"/>
      <w:color w:val="000000"/>
      <w:sz w:val="19"/>
      <w:szCs w:val="19"/>
      <w:lang w:val="en-GB" w:eastAsia="en-GB"/>
    </w:rPr>
  </w:style>
  <w:style w:type="paragraph" w:customStyle="1" w:styleId="legrhs1">
    <w:name w:val="legrhs1"/>
    <w:basedOn w:val="Normal"/>
    <w:rsid w:val="00F60245"/>
    <w:pPr>
      <w:widowControl/>
      <w:shd w:val="clear" w:color="auto" w:fill="FFFFFF"/>
      <w:spacing w:after="120" w:line="360" w:lineRule="atLeast"/>
      <w:jc w:val="both"/>
    </w:pPr>
    <w:rPr>
      <w:rFonts w:ascii="Times New Roman" w:eastAsia="Times New Roman" w:hAnsi="Times New Roman" w:cs="Times New Roman"/>
      <w:color w:val="000000"/>
      <w:sz w:val="19"/>
      <w:szCs w:val="19"/>
      <w:lang w:val="en-GB" w:eastAsia="en-GB"/>
    </w:rPr>
  </w:style>
  <w:style w:type="paragraph" w:customStyle="1" w:styleId="leglevel31">
    <w:name w:val="leglevel31"/>
    <w:basedOn w:val="Normal"/>
    <w:rsid w:val="00F60245"/>
    <w:pPr>
      <w:widowControl/>
      <w:shd w:val="clear" w:color="auto" w:fill="FFFFFF"/>
      <w:spacing w:after="120" w:line="360" w:lineRule="atLeast"/>
      <w:jc w:val="both"/>
    </w:pPr>
    <w:rPr>
      <w:rFonts w:ascii="Times New Roman" w:eastAsia="Times New Roman" w:hAnsi="Times New Roman" w:cs="Times New Roman"/>
      <w:color w:val="000000"/>
      <w:sz w:val="19"/>
      <w:szCs w:val="19"/>
      <w:lang w:val="en-GB" w:eastAsia="en-GB"/>
    </w:rPr>
  </w:style>
  <w:style w:type="paragraph" w:customStyle="1" w:styleId="leglisttextstandard1">
    <w:name w:val="leglisttextstandard1"/>
    <w:basedOn w:val="Normal"/>
    <w:rsid w:val="00F60245"/>
    <w:pPr>
      <w:widowControl/>
      <w:shd w:val="clear" w:color="auto" w:fill="FFFFFF"/>
      <w:spacing w:after="120" w:line="360" w:lineRule="atLeast"/>
      <w:jc w:val="both"/>
    </w:pPr>
    <w:rPr>
      <w:rFonts w:ascii="Times New Roman" w:eastAsia="Times New Roman" w:hAnsi="Times New Roman" w:cs="Times New Roman"/>
      <w:color w:val="000000"/>
      <w:sz w:val="19"/>
      <w:szCs w:val="19"/>
      <w:lang w:val="en-GB" w:eastAsia="en-GB"/>
    </w:rPr>
  </w:style>
  <w:style w:type="character" w:customStyle="1" w:styleId="legscheduleno2">
    <w:name w:val="legscheduleno2"/>
    <w:basedOn w:val="DefaultParagraphFont"/>
    <w:rsid w:val="00F60245"/>
    <w:rPr>
      <w:b w:val="0"/>
      <w:bCs w:val="0"/>
      <w:vanish w:val="0"/>
      <w:webHidden w:val="0"/>
      <w:sz w:val="22"/>
      <w:szCs w:val="22"/>
      <w:specVanish w:val="0"/>
    </w:rPr>
  </w:style>
  <w:style w:type="character" w:customStyle="1" w:styleId="legextentrestriction7">
    <w:name w:val="legextentrestriction7"/>
    <w:basedOn w:val="DefaultParagraphFont"/>
    <w:rsid w:val="00F60245"/>
    <w:rPr>
      <w:b/>
      <w:bCs/>
      <w:i w:val="0"/>
      <w:iCs w:val="0"/>
      <w:vanish/>
      <w:webHidden w:val="0"/>
      <w:color w:val="FFFFFF"/>
      <w:sz w:val="22"/>
      <w:szCs w:val="22"/>
      <w:shd w:val="clear" w:color="auto" w:fill="660066"/>
      <w:specVanish w:val="0"/>
    </w:rPr>
  </w:style>
  <w:style w:type="character" w:customStyle="1" w:styleId="legtitleblocktitle2">
    <w:name w:val="legtitleblocktitle2"/>
    <w:basedOn w:val="DefaultParagraphFont"/>
    <w:rsid w:val="00F60245"/>
    <w:rPr>
      <w:b w:val="0"/>
      <w:bCs w:val="0"/>
      <w:smallCaps/>
      <w:vanish w:val="0"/>
      <w:webHidden w:val="0"/>
      <w:sz w:val="22"/>
      <w:szCs w:val="22"/>
      <w:specVanish w:val="0"/>
    </w:rPr>
  </w:style>
  <w:style w:type="character" w:customStyle="1" w:styleId="legpartno4">
    <w:name w:val="legpartno4"/>
    <w:basedOn w:val="DefaultParagraphFont"/>
    <w:rsid w:val="00F60245"/>
    <w:rPr>
      <w:b w:val="0"/>
      <w:bCs w:val="0"/>
      <w:smallCaps/>
      <w:vanish w:val="0"/>
      <w:webHidden w:val="0"/>
      <w:sz w:val="22"/>
      <w:szCs w:val="22"/>
      <w:specVanish w:val="0"/>
    </w:rPr>
  </w:style>
  <w:style w:type="character" w:customStyle="1" w:styleId="legparttitle2">
    <w:name w:val="legparttitle2"/>
    <w:basedOn w:val="DefaultParagraphFont"/>
    <w:rsid w:val="00F60245"/>
    <w:rPr>
      <w:b w:val="0"/>
      <w:bCs w:val="0"/>
      <w:smallCaps/>
      <w:vanish w:val="0"/>
      <w:webHidden w:val="0"/>
      <w:sz w:val="22"/>
      <w:szCs w:val="22"/>
      <w:specVanish w:val="0"/>
    </w:rPr>
  </w:style>
  <w:style w:type="character" w:customStyle="1" w:styleId="legpblocktitle2">
    <w:name w:val="legpblocktitle2"/>
    <w:basedOn w:val="DefaultParagraphFont"/>
    <w:rsid w:val="00F60245"/>
    <w:rPr>
      <w:b w:val="0"/>
      <w:bCs w:val="0"/>
      <w:i/>
      <w:iCs/>
      <w:vanish w:val="0"/>
      <w:webHidden w:val="0"/>
      <w:sz w:val="19"/>
      <w:szCs w:val="19"/>
      <w:specVanish w:val="0"/>
    </w:rPr>
  </w:style>
  <w:style w:type="paragraph" w:customStyle="1" w:styleId="legclearfix2">
    <w:name w:val="legclearfix2"/>
    <w:basedOn w:val="Normal"/>
    <w:rsid w:val="00F60245"/>
    <w:pPr>
      <w:widowControl/>
      <w:shd w:val="clear" w:color="auto" w:fill="FFFFFF"/>
      <w:spacing w:after="120" w:line="360" w:lineRule="atLeast"/>
    </w:pPr>
    <w:rPr>
      <w:rFonts w:ascii="Times New Roman" w:eastAsia="Times New Roman" w:hAnsi="Times New Roman" w:cs="Times New Roman"/>
      <w:color w:val="000000"/>
      <w:sz w:val="19"/>
      <w:szCs w:val="19"/>
      <w:lang w:val="en-GB" w:eastAsia="en-GB"/>
    </w:rPr>
  </w:style>
  <w:style w:type="character" w:customStyle="1" w:styleId="legds2">
    <w:name w:val="legds2"/>
    <w:basedOn w:val="DefaultParagraphFont"/>
    <w:rsid w:val="00F60245"/>
    <w:rPr>
      <w:vanish w:val="0"/>
      <w:webHidden w:val="0"/>
      <w:specVanish w:val="0"/>
    </w:rPr>
  </w:style>
  <w:style w:type="character" w:customStyle="1" w:styleId="legpartno5">
    <w:name w:val="legpartno5"/>
    <w:basedOn w:val="DefaultParagraphFont"/>
    <w:rsid w:val="00F60245"/>
    <w:rPr>
      <w:b w:val="0"/>
      <w:bCs w:val="0"/>
      <w:smallCaps/>
      <w:vanish w:val="0"/>
      <w:webHidden w:val="0"/>
      <w:sz w:val="22"/>
      <w:szCs w:val="22"/>
      <w:specVanish w:val="0"/>
    </w:rPr>
  </w:style>
  <w:style w:type="character" w:customStyle="1" w:styleId="legchangedelimiter2">
    <w:name w:val="legchangedelimiter2"/>
    <w:basedOn w:val="DefaultParagraphFont"/>
    <w:rsid w:val="00F60245"/>
    <w:rPr>
      <w:b/>
      <w:bCs/>
      <w:i w:val="0"/>
      <w:iCs w:val="0"/>
      <w:color w:val="000000"/>
      <w:sz w:val="34"/>
      <w:szCs w:val="34"/>
    </w:rPr>
  </w:style>
  <w:style w:type="character" w:customStyle="1" w:styleId="legaddition5">
    <w:name w:val="legaddition5"/>
    <w:basedOn w:val="DefaultParagraphFont"/>
    <w:rsid w:val="00F60245"/>
  </w:style>
  <w:style w:type="character" w:customStyle="1" w:styleId="legterm">
    <w:name w:val="legterm"/>
    <w:basedOn w:val="DefaultParagraphFont"/>
    <w:rsid w:val="00F60245"/>
  </w:style>
  <w:style w:type="character" w:customStyle="1" w:styleId="legcommentarytype2">
    <w:name w:val="legcommentarytype2"/>
    <w:basedOn w:val="DefaultParagraphFont"/>
    <w:rsid w:val="00F60245"/>
    <w:rPr>
      <w:b/>
      <w:bCs/>
      <w:color w:val="666666"/>
      <w:sz w:val="24"/>
      <w:szCs w:val="24"/>
    </w:rPr>
  </w:style>
  <w:style w:type="character" w:customStyle="1" w:styleId="legcommentarytext2">
    <w:name w:val="legcommentarytext2"/>
    <w:basedOn w:val="DefaultParagraphFont"/>
    <w:rsid w:val="00F60245"/>
    <w:rPr>
      <w:vanish w:val="0"/>
      <w:webHidden w:val="0"/>
      <w:specVanish w:val="0"/>
    </w:rPr>
  </w:style>
  <w:style w:type="character" w:styleId="CommentReference">
    <w:name w:val="annotation reference"/>
    <w:basedOn w:val="DefaultParagraphFont"/>
    <w:uiPriority w:val="99"/>
    <w:semiHidden/>
    <w:unhideWhenUsed/>
    <w:rsid w:val="006F38F9"/>
    <w:rPr>
      <w:sz w:val="16"/>
      <w:szCs w:val="16"/>
    </w:rPr>
  </w:style>
  <w:style w:type="paragraph" w:styleId="CommentText">
    <w:name w:val="annotation text"/>
    <w:basedOn w:val="Normal"/>
    <w:link w:val="CommentTextChar"/>
    <w:uiPriority w:val="99"/>
    <w:semiHidden/>
    <w:unhideWhenUsed/>
    <w:rsid w:val="006F38F9"/>
    <w:rPr>
      <w:sz w:val="20"/>
      <w:szCs w:val="20"/>
    </w:rPr>
  </w:style>
  <w:style w:type="character" w:customStyle="1" w:styleId="CommentTextChar">
    <w:name w:val="Comment Text Char"/>
    <w:basedOn w:val="DefaultParagraphFont"/>
    <w:link w:val="CommentText"/>
    <w:uiPriority w:val="99"/>
    <w:semiHidden/>
    <w:rsid w:val="006F38F9"/>
    <w:rPr>
      <w:sz w:val="20"/>
      <w:szCs w:val="20"/>
      <w:lang w:val="en-US"/>
    </w:rPr>
  </w:style>
  <w:style w:type="paragraph" w:styleId="CommentSubject">
    <w:name w:val="annotation subject"/>
    <w:basedOn w:val="CommentText"/>
    <w:next w:val="CommentText"/>
    <w:link w:val="CommentSubjectChar"/>
    <w:uiPriority w:val="99"/>
    <w:semiHidden/>
    <w:unhideWhenUsed/>
    <w:rsid w:val="006F38F9"/>
    <w:rPr>
      <w:b/>
      <w:bCs/>
    </w:rPr>
  </w:style>
  <w:style w:type="character" w:customStyle="1" w:styleId="CommentSubjectChar">
    <w:name w:val="Comment Subject Char"/>
    <w:basedOn w:val="CommentTextChar"/>
    <w:link w:val="CommentSubject"/>
    <w:uiPriority w:val="99"/>
    <w:semiHidden/>
    <w:rsid w:val="006F38F9"/>
    <w:rPr>
      <w:b/>
      <w:bCs/>
      <w:sz w:val="20"/>
      <w:szCs w:val="20"/>
      <w:lang w:val="en-US"/>
    </w:rPr>
  </w:style>
  <w:style w:type="character" w:styleId="Hyperlink">
    <w:name w:val="Hyperlink"/>
    <w:basedOn w:val="DefaultParagraphFont"/>
    <w:uiPriority w:val="99"/>
    <w:unhideWhenUsed/>
    <w:rsid w:val="00AB1D42"/>
    <w:rPr>
      <w:color w:val="0000FF" w:themeColor="hyperlink"/>
      <w:u w:val="single"/>
    </w:rPr>
  </w:style>
  <w:style w:type="character" w:styleId="FollowedHyperlink">
    <w:name w:val="FollowedHyperlink"/>
    <w:basedOn w:val="DefaultParagraphFont"/>
    <w:uiPriority w:val="99"/>
    <w:semiHidden/>
    <w:unhideWhenUsed/>
    <w:rsid w:val="000F69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4766"/>
    <w:pPr>
      <w:widowControl w:val="0"/>
      <w:spacing w:after="0" w:line="240" w:lineRule="auto"/>
    </w:pPr>
    <w:rPr>
      <w:lang w:val="en-US"/>
    </w:rPr>
  </w:style>
  <w:style w:type="paragraph" w:styleId="Heading1">
    <w:name w:val="heading 1"/>
    <w:basedOn w:val="Normal"/>
    <w:link w:val="Heading1Char"/>
    <w:uiPriority w:val="1"/>
    <w:qFormat/>
    <w:rsid w:val="004F4766"/>
    <w:pPr>
      <w:ind w:left="122"/>
      <w:outlineLvl w:val="0"/>
    </w:pPr>
    <w:rPr>
      <w:rFonts w:ascii="Arial" w:eastAsia="Arial" w:hAnsi="Arial"/>
      <w:b/>
      <w:bCs/>
      <w:sz w:val="28"/>
      <w:szCs w:val="28"/>
    </w:rPr>
  </w:style>
  <w:style w:type="paragraph" w:styleId="Heading2">
    <w:name w:val="heading 2"/>
    <w:basedOn w:val="Normal"/>
    <w:next w:val="Normal"/>
    <w:link w:val="Heading2Char"/>
    <w:uiPriority w:val="9"/>
    <w:unhideWhenUsed/>
    <w:qFormat/>
    <w:rsid w:val="005127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4766"/>
    <w:rPr>
      <w:rFonts w:ascii="Arial" w:eastAsia="Arial" w:hAnsi="Arial"/>
      <w:b/>
      <w:bCs/>
      <w:sz w:val="28"/>
      <w:szCs w:val="28"/>
      <w:lang w:val="en-US"/>
    </w:rPr>
  </w:style>
  <w:style w:type="paragraph" w:styleId="BodyText">
    <w:name w:val="Body Text"/>
    <w:basedOn w:val="Normal"/>
    <w:link w:val="BodyTextChar"/>
    <w:uiPriority w:val="1"/>
    <w:qFormat/>
    <w:rsid w:val="004F4766"/>
    <w:pPr>
      <w:ind w:left="689" w:hanging="283"/>
    </w:pPr>
    <w:rPr>
      <w:rFonts w:ascii="Arial" w:eastAsia="Arial" w:hAnsi="Arial"/>
    </w:rPr>
  </w:style>
  <w:style w:type="character" w:customStyle="1" w:styleId="BodyTextChar">
    <w:name w:val="Body Text Char"/>
    <w:basedOn w:val="DefaultParagraphFont"/>
    <w:link w:val="BodyText"/>
    <w:uiPriority w:val="1"/>
    <w:rsid w:val="004F4766"/>
    <w:rPr>
      <w:rFonts w:ascii="Arial" w:eastAsia="Arial" w:hAnsi="Arial"/>
      <w:lang w:val="en-US"/>
    </w:rPr>
  </w:style>
  <w:style w:type="paragraph" w:styleId="ListParagraph">
    <w:name w:val="List Paragraph"/>
    <w:basedOn w:val="Normal"/>
    <w:uiPriority w:val="1"/>
    <w:qFormat/>
    <w:rsid w:val="004F4766"/>
  </w:style>
  <w:style w:type="character" w:customStyle="1" w:styleId="Heading2Char">
    <w:name w:val="Heading 2 Char"/>
    <w:basedOn w:val="DefaultParagraphFont"/>
    <w:link w:val="Heading2"/>
    <w:uiPriority w:val="9"/>
    <w:rsid w:val="0051278C"/>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3448C0"/>
    <w:rPr>
      <w:rFonts w:ascii="Tahoma" w:hAnsi="Tahoma" w:cs="Tahoma"/>
      <w:sz w:val="16"/>
      <w:szCs w:val="16"/>
    </w:rPr>
  </w:style>
  <w:style w:type="character" w:customStyle="1" w:styleId="BalloonTextChar">
    <w:name w:val="Balloon Text Char"/>
    <w:basedOn w:val="DefaultParagraphFont"/>
    <w:link w:val="BalloonText"/>
    <w:uiPriority w:val="99"/>
    <w:semiHidden/>
    <w:rsid w:val="003448C0"/>
    <w:rPr>
      <w:rFonts w:ascii="Tahoma" w:hAnsi="Tahoma" w:cs="Tahoma"/>
      <w:sz w:val="16"/>
      <w:szCs w:val="16"/>
      <w:lang w:val="en-US"/>
    </w:rPr>
  </w:style>
  <w:style w:type="character" w:styleId="Strong">
    <w:name w:val="Strong"/>
    <w:basedOn w:val="DefaultParagraphFont"/>
    <w:uiPriority w:val="22"/>
    <w:qFormat/>
    <w:rsid w:val="00F60245"/>
    <w:rPr>
      <w:b/>
      <w:bCs/>
    </w:rPr>
  </w:style>
  <w:style w:type="paragraph" w:customStyle="1" w:styleId="legcommentarypara1">
    <w:name w:val="legcommentarypara1"/>
    <w:basedOn w:val="Normal"/>
    <w:rsid w:val="00F60245"/>
    <w:pPr>
      <w:widowControl/>
      <w:shd w:val="clear" w:color="auto" w:fill="FFFFFF"/>
      <w:spacing w:line="360" w:lineRule="atLeast"/>
    </w:pPr>
    <w:rPr>
      <w:rFonts w:ascii="Times New Roman" w:eastAsia="Times New Roman" w:hAnsi="Times New Roman" w:cs="Times New Roman"/>
      <w:color w:val="000000"/>
      <w:sz w:val="17"/>
      <w:szCs w:val="17"/>
      <w:lang w:val="en-GB" w:eastAsia="en-GB"/>
    </w:rPr>
  </w:style>
  <w:style w:type="paragraph" w:customStyle="1" w:styleId="legannotationsgroupheading1">
    <w:name w:val="legannotationsgroupheading1"/>
    <w:basedOn w:val="Normal"/>
    <w:rsid w:val="00F60245"/>
    <w:pPr>
      <w:widowControl/>
      <w:pBdr>
        <w:top w:val="dotted" w:sz="6" w:space="6" w:color="999999"/>
      </w:pBdr>
      <w:shd w:val="clear" w:color="auto" w:fill="FFFFFF"/>
      <w:spacing w:before="120" w:line="360" w:lineRule="atLeast"/>
    </w:pPr>
    <w:rPr>
      <w:rFonts w:ascii="Times New Roman" w:eastAsia="Times New Roman" w:hAnsi="Times New Roman" w:cs="Times New Roman"/>
      <w:b/>
      <w:bCs/>
      <w:color w:val="333333"/>
      <w:sz w:val="19"/>
      <w:szCs w:val="19"/>
      <w:lang w:val="en-GB" w:eastAsia="en-GB"/>
    </w:rPr>
  </w:style>
  <w:style w:type="paragraph" w:customStyle="1" w:styleId="legtext1">
    <w:name w:val="legtext1"/>
    <w:basedOn w:val="Normal"/>
    <w:rsid w:val="00F60245"/>
    <w:pPr>
      <w:widowControl/>
      <w:shd w:val="clear" w:color="auto" w:fill="FFFFFF"/>
      <w:spacing w:after="120" w:line="360" w:lineRule="atLeast"/>
      <w:ind w:left="1224"/>
      <w:jc w:val="both"/>
    </w:pPr>
    <w:rPr>
      <w:rFonts w:ascii="Times New Roman" w:eastAsia="Times New Roman" w:hAnsi="Times New Roman" w:cs="Times New Roman"/>
      <w:color w:val="000000"/>
      <w:sz w:val="19"/>
      <w:szCs w:val="19"/>
      <w:lang w:val="en-GB" w:eastAsia="en-GB"/>
    </w:rPr>
  </w:style>
  <w:style w:type="paragraph" w:customStyle="1" w:styleId="legrhs1">
    <w:name w:val="legrhs1"/>
    <w:basedOn w:val="Normal"/>
    <w:rsid w:val="00F60245"/>
    <w:pPr>
      <w:widowControl/>
      <w:shd w:val="clear" w:color="auto" w:fill="FFFFFF"/>
      <w:spacing w:after="120" w:line="360" w:lineRule="atLeast"/>
      <w:jc w:val="both"/>
    </w:pPr>
    <w:rPr>
      <w:rFonts w:ascii="Times New Roman" w:eastAsia="Times New Roman" w:hAnsi="Times New Roman" w:cs="Times New Roman"/>
      <w:color w:val="000000"/>
      <w:sz w:val="19"/>
      <w:szCs w:val="19"/>
      <w:lang w:val="en-GB" w:eastAsia="en-GB"/>
    </w:rPr>
  </w:style>
  <w:style w:type="paragraph" w:customStyle="1" w:styleId="leglevel31">
    <w:name w:val="leglevel31"/>
    <w:basedOn w:val="Normal"/>
    <w:rsid w:val="00F60245"/>
    <w:pPr>
      <w:widowControl/>
      <w:shd w:val="clear" w:color="auto" w:fill="FFFFFF"/>
      <w:spacing w:after="120" w:line="360" w:lineRule="atLeast"/>
      <w:jc w:val="both"/>
    </w:pPr>
    <w:rPr>
      <w:rFonts w:ascii="Times New Roman" w:eastAsia="Times New Roman" w:hAnsi="Times New Roman" w:cs="Times New Roman"/>
      <w:color w:val="000000"/>
      <w:sz w:val="19"/>
      <w:szCs w:val="19"/>
      <w:lang w:val="en-GB" w:eastAsia="en-GB"/>
    </w:rPr>
  </w:style>
  <w:style w:type="paragraph" w:customStyle="1" w:styleId="leglisttextstandard1">
    <w:name w:val="leglisttextstandard1"/>
    <w:basedOn w:val="Normal"/>
    <w:rsid w:val="00F60245"/>
    <w:pPr>
      <w:widowControl/>
      <w:shd w:val="clear" w:color="auto" w:fill="FFFFFF"/>
      <w:spacing w:after="120" w:line="360" w:lineRule="atLeast"/>
      <w:jc w:val="both"/>
    </w:pPr>
    <w:rPr>
      <w:rFonts w:ascii="Times New Roman" w:eastAsia="Times New Roman" w:hAnsi="Times New Roman" w:cs="Times New Roman"/>
      <w:color w:val="000000"/>
      <w:sz w:val="19"/>
      <w:szCs w:val="19"/>
      <w:lang w:val="en-GB" w:eastAsia="en-GB"/>
    </w:rPr>
  </w:style>
  <w:style w:type="character" w:customStyle="1" w:styleId="legscheduleno2">
    <w:name w:val="legscheduleno2"/>
    <w:basedOn w:val="DefaultParagraphFont"/>
    <w:rsid w:val="00F60245"/>
    <w:rPr>
      <w:b w:val="0"/>
      <w:bCs w:val="0"/>
      <w:vanish w:val="0"/>
      <w:webHidden w:val="0"/>
      <w:sz w:val="22"/>
      <w:szCs w:val="22"/>
      <w:specVanish w:val="0"/>
    </w:rPr>
  </w:style>
  <w:style w:type="character" w:customStyle="1" w:styleId="legextentrestriction7">
    <w:name w:val="legextentrestriction7"/>
    <w:basedOn w:val="DefaultParagraphFont"/>
    <w:rsid w:val="00F60245"/>
    <w:rPr>
      <w:b/>
      <w:bCs/>
      <w:i w:val="0"/>
      <w:iCs w:val="0"/>
      <w:vanish/>
      <w:webHidden w:val="0"/>
      <w:color w:val="FFFFFF"/>
      <w:sz w:val="22"/>
      <w:szCs w:val="22"/>
      <w:shd w:val="clear" w:color="auto" w:fill="660066"/>
      <w:specVanish w:val="0"/>
    </w:rPr>
  </w:style>
  <w:style w:type="character" w:customStyle="1" w:styleId="legtitleblocktitle2">
    <w:name w:val="legtitleblocktitle2"/>
    <w:basedOn w:val="DefaultParagraphFont"/>
    <w:rsid w:val="00F60245"/>
    <w:rPr>
      <w:b w:val="0"/>
      <w:bCs w:val="0"/>
      <w:smallCaps/>
      <w:vanish w:val="0"/>
      <w:webHidden w:val="0"/>
      <w:sz w:val="22"/>
      <w:szCs w:val="22"/>
      <w:specVanish w:val="0"/>
    </w:rPr>
  </w:style>
  <w:style w:type="character" w:customStyle="1" w:styleId="legpartno4">
    <w:name w:val="legpartno4"/>
    <w:basedOn w:val="DefaultParagraphFont"/>
    <w:rsid w:val="00F60245"/>
    <w:rPr>
      <w:b w:val="0"/>
      <w:bCs w:val="0"/>
      <w:smallCaps/>
      <w:vanish w:val="0"/>
      <w:webHidden w:val="0"/>
      <w:sz w:val="22"/>
      <w:szCs w:val="22"/>
      <w:specVanish w:val="0"/>
    </w:rPr>
  </w:style>
  <w:style w:type="character" w:customStyle="1" w:styleId="legparttitle2">
    <w:name w:val="legparttitle2"/>
    <w:basedOn w:val="DefaultParagraphFont"/>
    <w:rsid w:val="00F60245"/>
    <w:rPr>
      <w:b w:val="0"/>
      <w:bCs w:val="0"/>
      <w:smallCaps/>
      <w:vanish w:val="0"/>
      <w:webHidden w:val="0"/>
      <w:sz w:val="22"/>
      <w:szCs w:val="22"/>
      <w:specVanish w:val="0"/>
    </w:rPr>
  </w:style>
  <w:style w:type="character" w:customStyle="1" w:styleId="legpblocktitle2">
    <w:name w:val="legpblocktitle2"/>
    <w:basedOn w:val="DefaultParagraphFont"/>
    <w:rsid w:val="00F60245"/>
    <w:rPr>
      <w:b w:val="0"/>
      <w:bCs w:val="0"/>
      <w:i/>
      <w:iCs/>
      <w:vanish w:val="0"/>
      <w:webHidden w:val="0"/>
      <w:sz w:val="19"/>
      <w:szCs w:val="19"/>
      <w:specVanish w:val="0"/>
    </w:rPr>
  </w:style>
  <w:style w:type="paragraph" w:customStyle="1" w:styleId="legclearfix2">
    <w:name w:val="legclearfix2"/>
    <w:basedOn w:val="Normal"/>
    <w:rsid w:val="00F60245"/>
    <w:pPr>
      <w:widowControl/>
      <w:shd w:val="clear" w:color="auto" w:fill="FFFFFF"/>
      <w:spacing w:after="120" w:line="360" w:lineRule="atLeast"/>
    </w:pPr>
    <w:rPr>
      <w:rFonts w:ascii="Times New Roman" w:eastAsia="Times New Roman" w:hAnsi="Times New Roman" w:cs="Times New Roman"/>
      <w:color w:val="000000"/>
      <w:sz w:val="19"/>
      <w:szCs w:val="19"/>
      <w:lang w:val="en-GB" w:eastAsia="en-GB"/>
    </w:rPr>
  </w:style>
  <w:style w:type="character" w:customStyle="1" w:styleId="legds2">
    <w:name w:val="legds2"/>
    <w:basedOn w:val="DefaultParagraphFont"/>
    <w:rsid w:val="00F60245"/>
    <w:rPr>
      <w:vanish w:val="0"/>
      <w:webHidden w:val="0"/>
      <w:specVanish w:val="0"/>
    </w:rPr>
  </w:style>
  <w:style w:type="character" w:customStyle="1" w:styleId="legpartno5">
    <w:name w:val="legpartno5"/>
    <w:basedOn w:val="DefaultParagraphFont"/>
    <w:rsid w:val="00F60245"/>
    <w:rPr>
      <w:b w:val="0"/>
      <w:bCs w:val="0"/>
      <w:smallCaps/>
      <w:vanish w:val="0"/>
      <w:webHidden w:val="0"/>
      <w:sz w:val="22"/>
      <w:szCs w:val="22"/>
      <w:specVanish w:val="0"/>
    </w:rPr>
  </w:style>
  <w:style w:type="character" w:customStyle="1" w:styleId="legchangedelimiter2">
    <w:name w:val="legchangedelimiter2"/>
    <w:basedOn w:val="DefaultParagraphFont"/>
    <w:rsid w:val="00F60245"/>
    <w:rPr>
      <w:b/>
      <w:bCs/>
      <w:i w:val="0"/>
      <w:iCs w:val="0"/>
      <w:color w:val="000000"/>
      <w:sz w:val="34"/>
      <w:szCs w:val="34"/>
    </w:rPr>
  </w:style>
  <w:style w:type="character" w:customStyle="1" w:styleId="legaddition5">
    <w:name w:val="legaddition5"/>
    <w:basedOn w:val="DefaultParagraphFont"/>
    <w:rsid w:val="00F60245"/>
  </w:style>
  <w:style w:type="character" w:customStyle="1" w:styleId="legterm">
    <w:name w:val="legterm"/>
    <w:basedOn w:val="DefaultParagraphFont"/>
    <w:rsid w:val="00F60245"/>
  </w:style>
  <w:style w:type="character" w:customStyle="1" w:styleId="legcommentarytype2">
    <w:name w:val="legcommentarytype2"/>
    <w:basedOn w:val="DefaultParagraphFont"/>
    <w:rsid w:val="00F60245"/>
    <w:rPr>
      <w:b/>
      <w:bCs/>
      <w:color w:val="666666"/>
      <w:sz w:val="24"/>
      <w:szCs w:val="24"/>
    </w:rPr>
  </w:style>
  <w:style w:type="character" w:customStyle="1" w:styleId="legcommentarytext2">
    <w:name w:val="legcommentarytext2"/>
    <w:basedOn w:val="DefaultParagraphFont"/>
    <w:rsid w:val="00F60245"/>
    <w:rPr>
      <w:vanish w:val="0"/>
      <w:webHidden w:val="0"/>
      <w:specVanish w:val="0"/>
    </w:rPr>
  </w:style>
  <w:style w:type="character" w:styleId="CommentReference">
    <w:name w:val="annotation reference"/>
    <w:basedOn w:val="DefaultParagraphFont"/>
    <w:uiPriority w:val="99"/>
    <w:semiHidden/>
    <w:unhideWhenUsed/>
    <w:rsid w:val="006F38F9"/>
    <w:rPr>
      <w:sz w:val="16"/>
      <w:szCs w:val="16"/>
    </w:rPr>
  </w:style>
  <w:style w:type="paragraph" w:styleId="CommentText">
    <w:name w:val="annotation text"/>
    <w:basedOn w:val="Normal"/>
    <w:link w:val="CommentTextChar"/>
    <w:uiPriority w:val="99"/>
    <w:semiHidden/>
    <w:unhideWhenUsed/>
    <w:rsid w:val="006F38F9"/>
    <w:rPr>
      <w:sz w:val="20"/>
      <w:szCs w:val="20"/>
    </w:rPr>
  </w:style>
  <w:style w:type="character" w:customStyle="1" w:styleId="CommentTextChar">
    <w:name w:val="Comment Text Char"/>
    <w:basedOn w:val="DefaultParagraphFont"/>
    <w:link w:val="CommentText"/>
    <w:uiPriority w:val="99"/>
    <w:semiHidden/>
    <w:rsid w:val="006F38F9"/>
    <w:rPr>
      <w:sz w:val="20"/>
      <w:szCs w:val="20"/>
      <w:lang w:val="en-US"/>
    </w:rPr>
  </w:style>
  <w:style w:type="paragraph" w:styleId="CommentSubject">
    <w:name w:val="annotation subject"/>
    <w:basedOn w:val="CommentText"/>
    <w:next w:val="CommentText"/>
    <w:link w:val="CommentSubjectChar"/>
    <w:uiPriority w:val="99"/>
    <w:semiHidden/>
    <w:unhideWhenUsed/>
    <w:rsid w:val="006F38F9"/>
    <w:rPr>
      <w:b/>
      <w:bCs/>
    </w:rPr>
  </w:style>
  <w:style w:type="character" w:customStyle="1" w:styleId="CommentSubjectChar">
    <w:name w:val="Comment Subject Char"/>
    <w:basedOn w:val="CommentTextChar"/>
    <w:link w:val="CommentSubject"/>
    <w:uiPriority w:val="99"/>
    <w:semiHidden/>
    <w:rsid w:val="006F38F9"/>
    <w:rPr>
      <w:b/>
      <w:bCs/>
      <w:sz w:val="20"/>
      <w:szCs w:val="20"/>
      <w:lang w:val="en-US"/>
    </w:rPr>
  </w:style>
  <w:style w:type="character" w:styleId="Hyperlink">
    <w:name w:val="Hyperlink"/>
    <w:basedOn w:val="DefaultParagraphFont"/>
    <w:uiPriority w:val="99"/>
    <w:unhideWhenUsed/>
    <w:rsid w:val="00AB1D42"/>
    <w:rPr>
      <w:color w:val="0000FF" w:themeColor="hyperlink"/>
      <w:u w:val="single"/>
    </w:rPr>
  </w:style>
  <w:style w:type="character" w:styleId="FollowedHyperlink">
    <w:name w:val="FollowedHyperlink"/>
    <w:basedOn w:val="DefaultParagraphFont"/>
    <w:uiPriority w:val="99"/>
    <w:semiHidden/>
    <w:unhideWhenUsed/>
    <w:rsid w:val="000F6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831">
      <w:bodyDiv w:val="1"/>
      <w:marLeft w:val="0"/>
      <w:marRight w:val="0"/>
      <w:marTop w:val="0"/>
      <w:marBottom w:val="0"/>
      <w:divBdr>
        <w:top w:val="none" w:sz="0" w:space="0" w:color="auto"/>
        <w:left w:val="none" w:sz="0" w:space="0" w:color="auto"/>
        <w:bottom w:val="none" w:sz="0" w:space="0" w:color="auto"/>
        <w:right w:val="none" w:sz="0" w:space="0" w:color="auto"/>
      </w:divBdr>
      <w:divsChild>
        <w:div w:id="1234243428">
          <w:marLeft w:val="0"/>
          <w:marRight w:val="0"/>
          <w:marTop w:val="0"/>
          <w:marBottom w:val="0"/>
          <w:divBdr>
            <w:top w:val="none" w:sz="0" w:space="0" w:color="auto"/>
            <w:left w:val="none" w:sz="0" w:space="0" w:color="auto"/>
            <w:bottom w:val="none" w:sz="0" w:space="0" w:color="auto"/>
            <w:right w:val="none" w:sz="0" w:space="0" w:color="auto"/>
          </w:divBdr>
          <w:divsChild>
            <w:div w:id="654724857">
              <w:marLeft w:val="0"/>
              <w:marRight w:val="0"/>
              <w:marTop w:val="0"/>
              <w:marBottom w:val="0"/>
              <w:divBdr>
                <w:top w:val="single" w:sz="2" w:space="0" w:color="FFFFFF"/>
                <w:left w:val="single" w:sz="6" w:space="0" w:color="FFFFFF"/>
                <w:bottom w:val="single" w:sz="6" w:space="0" w:color="FFFFFF"/>
                <w:right w:val="single" w:sz="6" w:space="0" w:color="FFFFFF"/>
              </w:divBdr>
              <w:divsChild>
                <w:div w:id="2063752346">
                  <w:marLeft w:val="0"/>
                  <w:marRight w:val="0"/>
                  <w:marTop w:val="0"/>
                  <w:marBottom w:val="0"/>
                  <w:divBdr>
                    <w:top w:val="single" w:sz="6" w:space="1" w:color="D3D3D3"/>
                    <w:left w:val="none" w:sz="0" w:space="0" w:color="auto"/>
                    <w:bottom w:val="none" w:sz="0" w:space="0" w:color="auto"/>
                    <w:right w:val="none" w:sz="0" w:space="0" w:color="auto"/>
                  </w:divBdr>
                  <w:divsChild>
                    <w:div w:id="1442794795">
                      <w:marLeft w:val="0"/>
                      <w:marRight w:val="0"/>
                      <w:marTop w:val="0"/>
                      <w:marBottom w:val="0"/>
                      <w:divBdr>
                        <w:top w:val="none" w:sz="0" w:space="0" w:color="auto"/>
                        <w:left w:val="none" w:sz="0" w:space="0" w:color="auto"/>
                        <w:bottom w:val="none" w:sz="0" w:space="0" w:color="auto"/>
                        <w:right w:val="none" w:sz="0" w:space="0" w:color="auto"/>
                      </w:divBdr>
                      <w:divsChild>
                        <w:div w:id="13282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597587">
      <w:bodyDiv w:val="1"/>
      <w:marLeft w:val="0"/>
      <w:marRight w:val="0"/>
      <w:marTop w:val="0"/>
      <w:marBottom w:val="0"/>
      <w:divBdr>
        <w:top w:val="none" w:sz="0" w:space="0" w:color="auto"/>
        <w:left w:val="none" w:sz="0" w:space="0" w:color="auto"/>
        <w:bottom w:val="none" w:sz="0" w:space="0" w:color="auto"/>
        <w:right w:val="none" w:sz="0" w:space="0" w:color="auto"/>
      </w:divBdr>
      <w:divsChild>
        <w:div w:id="561720650">
          <w:marLeft w:val="0"/>
          <w:marRight w:val="0"/>
          <w:marTop w:val="0"/>
          <w:marBottom w:val="0"/>
          <w:divBdr>
            <w:top w:val="none" w:sz="0" w:space="0" w:color="auto"/>
            <w:left w:val="none" w:sz="0" w:space="0" w:color="auto"/>
            <w:bottom w:val="none" w:sz="0" w:space="0" w:color="auto"/>
            <w:right w:val="none" w:sz="0" w:space="0" w:color="auto"/>
          </w:divBdr>
          <w:divsChild>
            <w:div w:id="1765565221">
              <w:marLeft w:val="0"/>
              <w:marRight w:val="0"/>
              <w:marTop w:val="0"/>
              <w:marBottom w:val="0"/>
              <w:divBdr>
                <w:top w:val="single" w:sz="2" w:space="0" w:color="FFFFFF"/>
                <w:left w:val="single" w:sz="6" w:space="0" w:color="FFFFFF"/>
                <w:bottom w:val="single" w:sz="6" w:space="0" w:color="FFFFFF"/>
                <w:right w:val="single" w:sz="6" w:space="0" w:color="FFFFFF"/>
              </w:divBdr>
              <w:divsChild>
                <w:div w:id="907879352">
                  <w:marLeft w:val="0"/>
                  <w:marRight w:val="0"/>
                  <w:marTop w:val="0"/>
                  <w:marBottom w:val="0"/>
                  <w:divBdr>
                    <w:top w:val="single" w:sz="6" w:space="1" w:color="D3D3D3"/>
                    <w:left w:val="none" w:sz="0" w:space="0" w:color="auto"/>
                    <w:bottom w:val="none" w:sz="0" w:space="0" w:color="auto"/>
                    <w:right w:val="none" w:sz="0" w:space="0" w:color="auto"/>
                  </w:divBdr>
                  <w:divsChild>
                    <w:div w:id="960768788">
                      <w:marLeft w:val="0"/>
                      <w:marRight w:val="0"/>
                      <w:marTop w:val="0"/>
                      <w:marBottom w:val="0"/>
                      <w:divBdr>
                        <w:top w:val="none" w:sz="0" w:space="0" w:color="auto"/>
                        <w:left w:val="none" w:sz="0" w:space="0" w:color="auto"/>
                        <w:bottom w:val="none" w:sz="0" w:space="0" w:color="auto"/>
                        <w:right w:val="none" w:sz="0" w:space="0" w:color="auto"/>
                      </w:divBdr>
                      <w:divsChild>
                        <w:div w:id="19302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565926">
      <w:bodyDiv w:val="1"/>
      <w:marLeft w:val="0"/>
      <w:marRight w:val="0"/>
      <w:marTop w:val="0"/>
      <w:marBottom w:val="0"/>
      <w:divBdr>
        <w:top w:val="none" w:sz="0" w:space="0" w:color="auto"/>
        <w:left w:val="none" w:sz="0" w:space="0" w:color="auto"/>
        <w:bottom w:val="none" w:sz="0" w:space="0" w:color="auto"/>
        <w:right w:val="none" w:sz="0" w:space="0" w:color="auto"/>
      </w:divBdr>
      <w:divsChild>
        <w:div w:id="1362710794">
          <w:marLeft w:val="0"/>
          <w:marRight w:val="0"/>
          <w:marTop w:val="0"/>
          <w:marBottom w:val="0"/>
          <w:divBdr>
            <w:top w:val="none" w:sz="0" w:space="0" w:color="auto"/>
            <w:left w:val="none" w:sz="0" w:space="0" w:color="auto"/>
            <w:bottom w:val="none" w:sz="0" w:space="0" w:color="auto"/>
            <w:right w:val="none" w:sz="0" w:space="0" w:color="auto"/>
          </w:divBdr>
          <w:divsChild>
            <w:div w:id="472216182">
              <w:marLeft w:val="0"/>
              <w:marRight w:val="0"/>
              <w:marTop w:val="0"/>
              <w:marBottom w:val="0"/>
              <w:divBdr>
                <w:top w:val="single" w:sz="2" w:space="0" w:color="FFFFFF"/>
                <w:left w:val="single" w:sz="6" w:space="0" w:color="FFFFFF"/>
                <w:bottom w:val="single" w:sz="6" w:space="0" w:color="FFFFFF"/>
                <w:right w:val="single" w:sz="6" w:space="0" w:color="FFFFFF"/>
              </w:divBdr>
              <w:divsChild>
                <w:div w:id="1726757736">
                  <w:marLeft w:val="0"/>
                  <w:marRight w:val="0"/>
                  <w:marTop w:val="0"/>
                  <w:marBottom w:val="0"/>
                  <w:divBdr>
                    <w:top w:val="single" w:sz="6" w:space="1" w:color="D3D3D3"/>
                    <w:left w:val="none" w:sz="0" w:space="0" w:color="auto"/>
                    <w:bottom w:val="none" w:sz="0" w:space="0" w:color="auto"/>
                    <w:right w:val="none" w:sz="0" w:space="0" w:color="auto"/>
                  </w:divBdr>
                  <w:divsChild>
                    <w:div w:id="11613013">
                      <w:marLeft w:val="0"/>
                      <w:marRight w:val="0"/>
                      <w:marTop w:val="0"/>
                      <w:marBottom w:val="0"/>
                      <w:divBdr>
                        <w:top w:val="none" w:sz="0" w:space="0" w:color="auto"/>
                        <w:left w:val="none" w:sz="0" w:space="0" w:color="auto"/>
                        <w:bottom w:val="none" w:sz="0" w:space="0" w:color="auto"/>
                        <w:right w:val="none" w:sz="0" w:space="0" w:color="auto"/>
                      </w:divBdr>
                      <w:divsChild>
                        <w:div w:id="2495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155156">
      <w:bodyDiv w:val="1"/>
      <w:marLeft w:val="0"/>
      <w:marRight w:val="0"/>
      <w:marTop w:val="0"/>
      <w:marBottom w:val="0"/>
      <w:divBdr>
        <w:top w:val="none" w:sz="0" w:space="0" w:color="auto"/>
        <w:left w:val="none" w:sz="0" w:space="0" w:color="auto"/>
        <w:bottom w:val="none" w:sz="0" w:space="0" w:color="auto"/>
        <w:right w:val="none" w:sz="0" w:space="0" w:color="auto"/>
      </w:divBdr>
      <w:divsChild>
        <w:div w:id="1060834135">
          <w:marLeft w:val="0"/>
          <w:marRight w:val="0"/>
          <w:marTop w:val="0"/>
          <w:marBottom w:val="0"/>
          <w:divBdr>
            <w:top w:val="none" w:sz="0" w:space="0" w:color="auto"/>
            <w:left w:val="none" w:sz="0" w:space="0" w:color="auto"/>
            <w:bottom w:val="none" w:sz="0" w:space="0" w:color="auto"/>
            <w:right w:val="none" w:sz="0" w:space="0" w:color="auto"/>
          </w:divBdr>
          <w:divsChild>
            <w:div w:id="294724118">
              <w:marLeft w:val="0"/>
              <w:marRight w:val="0"/>
              <w:marTop w:val="0"/>
              <w:marBottom w:val="0"/>
              <w:divBdr>
                <w:top w:val="single" w:sz="2" w:space="0" w:color="FFFFFF"/>
                <w:left w:val="single" w:sz="6" w:space="0" w:color="FFFFFF"/>
                <w:bottom w:val="single" w:sz="6" w:space="0" w:color="FFFFFF"/>
                <w:right w:val="single" w:sz="6" w:space="0" w:color="FFFFFF"/>
              </w:divBdr>
              <w:divsChild>
                <w:div w:id="390423973">
                  <w:marLeft w:val="0"/>
                  <w:marRight w:val="0"/>
                  <w:marTop w:val="0"/>
                  <w:marBottom w:val="0"/>
                  <w:divBdr>
                    <w:top w:val="single" w:sz="6" w:space="1" w:color="D3D3D3"/>
                    <w:left w:val="none" w:sz="0" w:space="0" w:color="auto"/>
                    <w:bottom w:val="none" w:sz="0" w:space="0" w:color="auto"/>
                    <w:right w:val="none" w:sz="0" w:space="0" w:color="auto"/>
                  </w:divBdr>
                  <w:divsChild>
                    <w:div w:id="1284311174">
                      <w:marLeft w:val="0"/>
                      <w:marRight w:val="0"/>
                      <w:marTop w:val="0"/>
                      <w:marBottom w:val="0"/>
                      <w:divBdr>
                        <w:top w:val="none" w:sz="0" w:space="0" w:color="auto"/>
                        <w:left w:val="none" w:sz="0" w:space="0" w:color="auto"/>
                        <w:bottom w:val="none" w:sz="0" w:space="0" w:color="auto"/>
                        <w:right w:val="none" w:sz="0" w:space="0" w:color="auto"/>
                      </w:divBdr>
                      <w:divsChild>
                        <w:div w:id="519665097">
                          <w:marLeft w:val="0"/>
                          <w:marRight w:val="0"/>
                          <w:marTop w:val="0"/>
                          <w:marBottom w:val="0"/>
                          <w:divBdr>
                            <w:top w:val="none" w:sz="0" w:space="0" w:color="auto"/>
                            <w:left w:val="none" w:sz="0" w:space="0" w:color="auto"/>
                            <w:bottom w:val="none" w:sz="0" w:space="0" w:color="auto"/>
                            <w:right w:val="none" w:sz="0" w:space="0" w:color="auto"/>
                          </w:divBdr>
                          <w:divsChild>
                            <w:div w:id="1294600086">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407118308">
      <w:bodyDiv w:val="1"/>
      <w:marLeft w:val="0"/>
      <w:marRight w:val="0"/>
      <w:marTop w:val="0"/>
      <w:marBottom w:val="0"/>
      <w:divBdr>
        <w:top w:val="none" w:sz="0" w:space="0" w:color="auto"/>
        <w:left w:val="none" w:sz="0" w:space="0" w:color="auto"/>
        <w:bottom w:val="none" w:sz="0" w:space="0" w:color="auto"/>
        <w:right w:val="none" w:sz="0" w:space="0" w:color="auto"/>
      </w:divBdr>
      <w:divsChild>
        <w:div w:id="898631965">
          <w:marLeft w:val="0"/>
          <w:marRight w:val="0"/>
          <w:marTop w:val="0"/>
          <w:marBottom w:val="0"/>
          <w:divBdr>
            <w:top w:val="none" w:sz="0" w:space="0" w:color="auto"/>
            <w:left w:val="none" w:sz="0" w:space="0" w:color="auto"/>
            <w:bottom w:val="none" w:sz="0" w:space="0" w:color="auto"/>
            <w:right w:val="none" w:sz="0" w:space="0" w:color="auto"/>
          </w:divBdr>
          <w:divsChild>
            <w:div w:id="2063820191">
              <w:marLeft w:val="0"/>
              <w:marRight w:val="0"/>
              <w:marTop w:val="0"/>
              <w:marBottom w:val="0"/>
              <w:divBdr>
                <w:top w:val="single" w:sz="2" w:space="0" w:color="FFFFFF"/>
                <w:left w:val="single" w:sz="6" w:space="0" w:color="FFFFFF"/>
                <w:bottom w:val="single" w:sz="6" w:space="0" w:color="FFFFFF"/>
                <w:right w:val="single" w:sz="6" w:space="0" w:color="FFFFFF"/>
              </w:divBdr>
              <w:divsChild>
                <w:div w:id="2095543250">
                  <w:marLeft w:val="0"/>
                  <w:marRight w:val="0"/>
                  <w:marTop w:val="0"/>
                  <w:marBottom w:val="0"/>
                  <w:divBdr>
                    <w:top w:val="single" w:sz="6" w:space="1" w:color="D3D3D3"/>
                    <w:left w:val="none" w:sz="0" w:space="0" w:color="auto"/>
                    <w:bottom w:val="none" w:sz="0" w:space="0" w:color="auto"/>
                    <w:right w:val="none" w:sz="0" w:space="0" w:color="auto"/>
                  </w:divBdr>
                  <w:divsChild>
                    <w:div w:id="1754163888">
                      <w:marLeft w:val="0"/>
                      <w:marRight w:val="0"/>
                      <w:marTop w:val="0"/>
                      <w:marBottom w:val="0"/>
                      <w:divBdr>
                        <w:top w:val="none" w:sz="0" w:space="0" w:color="auto"/>
                        <w:left w:val="none" w:sz="0" w:space="0" w:color="auto"/>
                        <w:bottom w:val="none" w:sz="0" w:space="0" w:color="auto"/>
                        <w:right w:val="none" w:sz="0" w:space="0" w:color="auto"/>
                      </w:divBdr>
                      <w:divsChild>
                        <w:div w:id="1783768613">
                          <w:marLeft w:val="0"/>
                          <w:marRight w:val="0"/>
                          <w:marTop w:val="0"/>
                          <w:marBottom w:val="0"/>
                          <w:divBdr>
                            <w:top w:val="none" w:sz="0" w:space="0" w:color="auto"/>
                            <w:left w:val="none" w:sz="0" w:space="0" w:color="auto"/>
                            <w:bottom w:val="none" w:sz="0" w:space="0" w:color="auto"/>
                            <w:right w:val="none" w:sz="0" w:space="0" w:color="auto"/>
                          </w:divBdr>
                          <w:divsChild>
                            <w:div w:id="464080761">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514656742">
      <w:bodyDiv w:val="1"/>
      <w:marLeft w:val="0"/>
      <w:marRight w:val="0"/>
      <w:marTop w:val="0"/>
      <w:marBottom w:val="0"/>
      <w:divBdr>
        <w:top w:val="none" w:sz="0" w:space="0" w:color="auto"/>
        <w:left w:val="none" w:sz="0" w:space="0" w:color="auto"/>
        <w:bottom w:val="none" w:sz="0" w:space="0" w:color="auto"/>
        <w:right w:val="none" w:sz="0" w:space="0" w:color="auto"/>
      </w:divBdr>
      <w:divsChild>
        <w:div w:id="1674992347">
          <w:marLeft w:val="0"/>
          <w:marRight w:val="0"/>
          <w:marTop w:val="0"/>
          <w:marBottom w:val="0"/>
          <w:divBdr>
            <w:top w:val="none" w:sz="0" w:space="0" w:color="auto"/>
            <w:left w:val="none" w:sz="0" w:space="0" w:color="auto"/>
            <w:bottom w:val="none" w:sz="0" w:space="0" w:color="auto"/>
            <w:right w:val="none" w:sz="0" w:space="0" w:color="auto"/>
          </w:divBdr>
          <w:divsChild>
            <w:div w:id="1743137350">
              <w:marLeft w:val="0"/>
              <w:marRight w:val="0"/>
              <w:marTop w:val="0"/>
              <w:marBottom w:val="0"/>
              <w:divBdr>
                <w:top w:val="single" w:sz="2" w:space="0" w:color="FFFFFF"/>
                <w:left w:val="single" w:sz="6" w:space="0" w:color="FFFFFF"/>
                <w:bottom w:val="single" w:sz="6" w:space="0" w:color="FFFFFF"/>
                <w:right w:val="single" w:sz="6" w:space="0" w:color="FFFFFF"/>
              </w:divBdr>
              <w:divsChild>
                <w:div w:id="980384726">
                  <w:marLeft w:val="0"/>
                  <w:marRight w:val="0"/>
                  <w:marTop w:val="0"/>
                  <w:marBottom w:val="0"/>
                  <w:divBdr>
                    <w:top w:val="single" w:sz="6" w:space="1" w:color="D3D3D3"/>
                    <w:left w:val="none" w:sz="0" w:space="0" w:color="auto"/>
                    <w:bottom w:val="none" w:sz="0" w:space="0" w:color="auto"/>
                    <w:right w:val="none" w:sz="0" w:space="0" w:color="auto"/>
                  </w:divBdr>
                  <w:divsChild>
                    <w:div w:id="2142772594">
                      <w:marLeft w:val="0"/>
                      <w:marRight w:val="0"/>
                      <w:marTop w:val="0"/>
                      <w:marBottom w:val="0"/>
                      <w:divBdr>
                        <w:top w:val="none" w:sz="0" w:space="0" w:color="auto"/>
                        <w:left w:val="none" w:sz="0" w:space="0" w:color="auto"/>
                        <w:bottom w:val="none" w:sz="0" w:space="0" w:color="auto"/>
                        <w:right w:val="none" w:sz="0" w:space="0" w:color="auto"/>
                      </w:divBdr>
                      <w:divsChild>
                        <w:div w:id="20299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49094">
      <w:bodyDiv w:val="1"/>
      <w:marLeft w:val="0"/>
      <w:marRight w:val="0"/>
      <w:marTop w:val="0"/>
      <w:marBottom w:val="0"/>
      <w:divBdr>
        <w:top w:val="none" w:sz="0" w:space="0" w:color="auto"/>
        <w:left w:val="none" w:sz="0" w:space="0" w:color="auto"/>
        <w:bottom w:val="none" w:sz="0" w:space="0" w:color="auto"/>
        <w:right w:val="none" w:sz="0" w:space="0" w:color="auto"/>
      </w:divBdr>
      <w:divsChild>
        <w:div w:id="1725829239">
          <w:marLeft w:val="0"/>
          <w:marRight w:val="0"/>
          <w:marTop w:val="0"/>
          <w:marBottom w:val="0"/>
          <w:divBdr>
            <w:top w:val="none" w:sz="0" w:space="0" w:color="auto"/>
            <w:left w:val="none" w:sz="0" w:space="0" w:color="auto"/>
            <w:bottom w:val="none" w:sz="0" w:space="0" w:color="auto"/>
            <w:right w:val="none" w:sz="0" w:space="0" w:color="auto"/>
          </w:divBdr>
          <w:divsChild>
            <w:div w:id="2144886753">
              <w:marLeft w:val="0"/>
              <w:marRight w:val="0"/>
              <w:marTop w:val="0"/>
              <w:marBottom w:val="0"/>
              <w:divBdr>
                <w:top w:val="single" w:sz="2" w:space="0" w:color="FFFFFF"/>
                <w:left w:val="single" w:sz="6" w:space="0" w:color="FFFFFF"/>
                <w:bottom w:val="single" w:sz="6" w:space="0" w:color="FFFFFF"/>
                <w:right w:val="single" w:sz="6" w:space="0" w:color="FFFFFF"/>
              </w:divBdr>
              <w:divsChild>
                <w:div w:id="2015838229">
                  <w:marLeft w:val="0"/>
                  <w:marRight w:val="0"/>
                  <w:marTop w:val="0"/>
                  <w:marBottom w:val="0"/>
                  <w:divBdr>
                    <w:top w:val="single" w:sz="6" w:space="1" w:color="D3D3D3"/>
                    <w:left w:val="none" w:sz="0" w:space="0" w:color="auto"/>
                    <w:bottom w:val="none" w:sz="0" w:space="0" w:color="auto"/>
                    <w:right w:val="none" w:sz="0" w:space="0" w:color="auto"/>
                  </w:divBdr>
                  <w:divsChild>
                    <w:div w:id="666516003">
                      <w:marLeft w:val="0"/>
                      <w:marRight w:val="0"/>
                      <w:marTop w:val="0"/>
                      <w:marBottom w:val="0"/>
                      <w:divBdr>
                        <w:top w:val="none" w:sz="0" w:space="0" w:color="auto"/>
                        <w:left w:val="none" w:sz="0" w:space="0" w:color="auto"/>
                        <w:bottom w:val="none" w:sz="0" w:space="0" w:color="auto"/>
                        <w:right w:val="none" w:sz="0" w:space="0" w:color="auto"/>
                      </w:divBdr>
                      <w:divsChild>
                        <w:div w:id="682321433">
                          <w:marLeft w:val="0"/>
                          <w:marRight w:val="0"/>
                          <w:marTop w:val="0"/>
                          <w:marBottom w:val="0"/>
                          <w:divBdr>
                            <w:top w:val="none" w:sz="0" w:space="0" w:color="auto"/>
                            <w:left w:val="none" w:sz="0" w:space="0" w:color="auto"/>
                            <w:bottom w:val="none" w:sz="0" w:space="0" w:color="auto"/>
                            <w:right w:val="none" w:sz="0" w:space="0" w:color="auto"/>
                          </w:divBdr>
                        </w:div>
                        <w:div w:id="1969050743">
                          <w:marLeft w:val="0"/>
                          <w:marRight w:val="0"/>
                          <w:marTop w:val="0"/>
                          <w:marBottom w:val="0"/>
                          <w:divBdr>
                            <w:top w:val="none" w:sz="0" w:space="0" w:color="auto"/>
                            <w:left w:val="none" w:sz="0" w:space="0" w:color="auto"/>
                            <w:bottom w:val="none" w:sz="0" w:space="0" w:color="auto"/>
                            <w:right w:val="none" w:sz="0" w:space="0" w:color="auto"/>
                          </w:divBdr>
                        </w:div>
                        <w:div w:id="1966278940">
                          <w:marLeft w:val="0"/>
                          <w:marRight w:val="0"/>
                          <w:marTop w:val="0"/>
                          <w:marBottom w:val="0"/>
                          <w:divBdr>
                            <w:top w:val="none" w:sz="0" w:space="0" w:color="auto"/>
                            <w:left w:val="none" w:sz="0" w:space="0" w:color="auto"/>
                            <w:bottom w:val="none" w:sz="0" w:space="0" w:color="auto"/>
                            <w:right w:val="none" w:sz="0" w:space="0" w:color="auto"/>
                          </w:divBdr>
                        </w:div>
                        <w:div w:id="299767104">
                          <w:marLeft w:val="0"/>
                          <w:marRight w:val="0"/>
                          <w:marTop w:val="0"/>
                          <w:marBottom w:val="0"/>
                          <w:divBdr>
                            <w:top w:val="none" w:sz="0" w:space="0" w:color="auto"/>
                            <w:left w:val="none" w:sz="0" w:space="0" w:color="auto"/>
                            <w:bottom w:val="none" w:sz="0" w:space="0" w:color="auto"/>
                            <w:right w:val="none" w:sz="0" w:space="0" w:color="auto"/>
                          </w:divBdr>
                        </w:div>
                        <w:div w:id="943002719">
                          <w:marLeft w:val="0"/>
                          <w:marRight w:val="0"/>
                          <w:marTop w:val="0"/>
                          <w:marBottom w:val="0"/>
                          <w:divBdr>
                            <w:top w:val="none" w:sz="0" w:space="0" w:color="auto"/>
                            <w:left w:val="none" w:sz="0" w:space="0" w:color="auto"/>
                            <w:bottom w:val="none" w:sz="0" w:space="0" w:color="auto"/>
                            <w:right w:val="none" w:sz="0" w:space="0" w:color="auto"/>
                          </w:divBdr>
                        </w:div>
                        <w:div w:id="271858380">
                          <w:marLeft w:val="0"/>
                          <w:marRight w:val="0"/>
                          <w:marTop w:val="0"/>
                          <w:marBottom w:val="0"/>
                          <w:divBdr>
                            <w:top w:val="none" w:sz="0" w:space="0" w:color="auto"/>
                            <w:left w:val="none" w:sz="0" w:space="0" w:color="auto"/>
                            <w:bottom w:val="none" w:sz="0" w:space="0" w:color="auto"/>
                            <w:right w:val="none" w:sz="0" w:space="0" w:color="auto"/>
                          </w:divBdr>
                        </w:div>
                        <w:div w:id="1116755543">
                          <w:marLeft w:val="0"/>
                          <w:marRight w:val="0"/>
                          <w:marTop w:val="0"/>
                          <w:marBottom w:val="0"/>
                          <w:divBdr>
                            <w:top w:val="none" w:sz="0" w:space="0" w:color="auto"/>
                            <w:left w:val="none" w:sz="0" w:space="0" w:color="auto"/>
                            <w:bottom w:val="none" w:sz="0" w:space="0" w:color="auto"/>
                            <w:right w:val="none" w:sz="0" w:space="0" w:color="auto"/>
                          </w:divBdr>
                        </w:div>
                        <w:div w:id="1975213126">
                          <w:marLeft w:val="0"/>
                          <w:marRight w:val="0"/>
                          <w:marTop w:val="0"/>
                          <w:marBottom w:val="0"/>
                          <w:divBdr>
                            <w:top w:val="none" w:sz="0" w:space="0" w:color="auto"/>
                            <w:left w:val="none" w:sz="0" w:space="0" w:color="auto"/>
                            <w:bottom w:val="none" w:sz="0" w:space="0" w:color="auto"/>
                            <w:right w:val="none" w:sz="0" w:space="0" w:color="auto"/>
                          </w:divBdr>
                        </w:div>
                        <w:div w:id="211187107">
                          <w:marLeft w:val="0"/>
                          <w:marRight w:val="0"/>
                          <w:marTop w:val="0"/>
                          <w:marBottom w:val="0"/>
                          <w:divBdr>
                            <w:top w:val="none" w:sz="0" w:space="0" w:color="auto"/>
                            <w:left w:val="none" w:sz="0" w:space="0" w:color="auto"/>
                            <w:bottom w:val="none" w:sz="0" w:space="0" w:color="auto"/>
                            <w:right w:val="none" w:sz="0" w:space="0" w:color="auto"/>
                          </w:divBdr>
                          <w:divsChild>
                            <w:div w:id="1988509487">
                              <w:marLeft w:val="0"/>
                              <w:marRight w:val="0"/>
                              <w:marTop w:val="0"/>
                              <w:marBottom w:val="0"/>
                              <w:divBdr>
                                <w:top w:val="none" w:sz="0" w:space="0" w:color="auto"/>
                                <w:left w:val="none" w:sz="0" w:space="0" w:color="auto"/>
                                <w:bottom w:val="none" w:sz="0" w:space="0" w:color="auto"/>
                                <w:right w:val="none" w:sz="0" w:space="0" w:color="auto"/>
                              </w:divBdr>
                              <w:divsChild>
                                <w:div w:id="503473265">
                                  <w:marLeft w:val="0"/>
                                  <w:marRight w:val="0"/>
                                  <w:marTop w:val="0"/>
                                  <w:marBottom w:val="0"/>
                                  <w:divBdr>
                                    <w:top w:val="none" w:sz="0" w:space="0" w:color="auto"/>
                                    <w:left w:val="none" w:sz="0" w:space="0" w:color="auto"/>
                                    <w:bottom w:val="none" w:sz="0" w:space="0" w:color="auto"/>
                                    <w:right w:val="none" w:sz="0" w:space="0" w:color="auto"/>
                                  </w:divBdr>
                                  <w:divsChild>
                                    <w:div w:id="1188056911">
                                      <w:marLeft w:val="0"/>
                                      <w:marRight w:val="0"/>
                                      <w:marTop w:val="0"/>
                                      <w:marBottom w:val="0"/>
                                      <w:divBdr>
                                        <w:top w:val="none" w:sz="0" w:space="0" w:color="auto"/>
                                        <w:left w:val="none" w:sz="0" w:space="0" w:color="auto"/>
                                        <w:bottom w:val="none" w:sz="0" w:space="0" w:color="auto"/>
                                        <w:right w:val="none" w:sz="0" w:space="0" w:color="auto"/>
                                      </w:divBdr>
                                      <w:divsChild>
                                        <w:div w:id="46347456">
                                          <w:marLeft w:val="0"/>
                                          <w:marRight w:val="0"/>
                                          <w:marTop w:val="0"/>
                                          <w:marBottom w:val="0"/>
                                          <w:divBdr>
                                            <w:top w:val="none" w:sz="0" w:space="0" w:color="auto"/>
                                            <w:left w:val="none" w:sz="0" w:space="0" w:color="auto"/>
                                            <w:bottom w:val="none" w:sz="0" w:space="0" w:color="auto"/>
                                            <w:right w:val="none" w:sz="0" w:space="0" w:color="auto"/>
                                          </w:divBdr>
                                        </w:div>
                                      </w:divsChild>
                                    </w:div>
                                    <w:div w:id="74665186">
                                      <w:marLeft w:val="0"/>
                                      <w:marRight w:val="0"/>
                                      <w:marTop w:val="0"/>
                                      <w:marBottom w:val="0"/>
                                      <w:divBdr>
                                        <w:top w:val="none" w:sz="0" w:space="0" w:color="auto"/>
                                        <w:left w:val="none" w:sz="0" w:space="0" w:color="auto"/>
                                        <w:bottom w:val="none" w:sz="0" w:space="0" w:color="auto"/>
                                        <w:right w:val="none" w:sz="0" w:space="0" w:color="auto"/>
                                      </w:divBdr>
                                      <w:divsChild>
                                        <w:div w:id="6899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91070">
                          <w:marLeft w:val="0"/>
                          <w:marRight w:val="0"/>
                          <w:marTop w:val="0"/>
                          <w:marBottom w:val="240"/>
                          <w:divBdr>
                            <w:top w:val="single" w:sz="6" w:space="5" w:color="C2C2C2"/>
                            <w:left w:val="single" w:sz="6" w:space="5" w:color="C2C2C2"/>
                            <w:bottom w:val="single" w:sz="24" w:space="5" w:color="C2C2C2"/>
                            <w:right w:val="single" w:sz="6" w:space="5" w:color="C2C2C2"/>
                          </w:divBdr>
                          <w:divsChild>
                            <w:div w:id="1843399196">
                              <w:marLeft w:val="0"/>
                              <w:marRight w:val="0"/>
                              <w:marTop w:val="0"/>
                              <w:marBottom w:val="0"/>
                              <w:divBdr>
                                <w:top w:val="none" w:sz="0" w:space="0" w:color="auto"/>
                                <w:left w:val="none" w:sz="0" w:space="0" w:color="auto"/>
                                <w:bottom w:val="none" w:sz="0" w:space="0" w:color="auto"/>
                                <w:right w:val="none" w:sz="0" w:space="0" w:color="auto"/>
                              </w:divBdr>
                              <w:divsChild>
                                <w:div w:id="442965500">
                                  <w:marLeft w:val="0"/>
                                  <w:marRight w:val="0"/>
                                  <w:marTop w:val="0"/>
                                  <w:marBottom w:val="0"/>
                                  <w:divBdr>
                                    <w:top w:val="single" w:sz="6" w:space="11" w:color="20A4D4"/>
                                    <w:left w:val="single" w:sz="6" w:space="11" w:color="20A4D4"/>
                                    <w:bottom w:val="single" w:sz="6" w:space="11" w:color="20A4D4"/>
                                    <w:right w:val="single" w:sz="6" w:space="11" w:color="20A4D4"/>
                                  </w:divBdr>
                                </w:div>
                              </w:divsChild>
                            </w:div>
                            <w:div w:id="1848716124">
                              <w:marLeft w:val="0"/>
                              <w:marRight w:val="0"/>
                              <w:marTop w:val="0"/>
                              <w:marBottom w:val="0"/>
                              <w:divBdr>
                                <w:top w:val="none" w:sz="0" w:space="0" w:color="auto"/>
                                <w:left w:val="none" w:sz="0" w:space="0" w:color="auto"/>
                                <w:bottom w:val="none" w:sz="0" w:space="0" w:color="auto"/>
                                <w:right w:val="none" w:sz="0" w:space="0" w:color="auto"/>
                              </w:divBdr>
                            </w:div>
                            <w:div w:id="79757390">
                              <w:marLeft w:val="0"/>
                              <w:marRight w:val="0"/>
                              <w:marTop w:val="0"/>
                              <w:marBottom w:val="0"/>
                              <w:divBdr>
                                <w:top w:val="none" w:sz="0" w:space="0" w:color="auto"/>
                                <w:left w:val="none" w:sz="0" w:space="0" w:color="auto"/>
                                <w:bottom w:val="none" w:sz="0" w:space="0" w:color="auto"/>
                                <w:right w:val="none" w:sz="0" w:space="0" w:color="auto"/>
                              </w:divBdr>
                            </w:div>
                          </w:divsChild>
                        </w:div>
                        <w:div w:id="1634599643">
                          <w:marLeft w:val="0"/>
                          <w:marRight w:val="0"/>
                          <w:marTop w:val="0"/>
                          <w:marBottom w:val="0"/>
                          <w:divBdr>
                            <w:top w:val="none" w:sz="0" w:space="0" w:color="auto"/>
                            <w:left w:val="none" w:sz="0" w:space="0" w:color="auto"/>
                            <w:bottom w:val="none" w:sz="0" w:space="0" w:color="auto"/>
                            <w:right w:val="none" w:sz="0" w:space="0" w:color="auto"/>
                          </w:divBdr>
                        </w:div>
                        <w:div w:id="263146687">
                          <w:marLeft w:val="0"/>
                          <w:marRight w:val="0"/>
                          <w:marTop w:val="0"/>
                          <w:marBottom w:val="0"/>
                          <w:divBdr>
                            <w:top w:val="none" w:sz="0" w:space="0" w:color="auto"/>
                            <w:left w:val="none" w:sz="0" w:space="0" w:color="auto"/>
                            <w:bottom w:val="none" w:sz="0" w:space="0" w:color="auto"/>
                            <w:right w:val="none" w:sz="0" w:space="0" w:color="auto"/>
                          </w:divBdr>
                        </w:div>
                        <w:div w:id="1955860977">
                          <w:marLeft w:val="0"/>
                          <w:marRight w:val="0"/>
                          <w:marTop w:val="0"/>
                          <w:marBottom w:val="240"/>
                          <w:divBdr>
                            <w:top w:val="single" w:sz="6" w:space="5" w:color="C2C2C2"/>
                            <w:left w:val="single" w:sz="6" w:space="5" w:color="C2C2C2"/>
                            <w:bottom w:val="single" w:sz="24" w:space="5" w:color="C2C2C2"/>
                            <w:right w:val="single" w:sz="6" w:space="5" w:color="C2C2C2"/>
                          </w:divBdr>
                          <w:divsChild>
                            <w:div w:id="1947344358">
                              <w:marLeft w:val="0"/>
                              <w:marRight w:val="0"/>
                              <w:marTop w:val="0"/>
                              <w:marBottom w:val="0"/>
                              <w:divBdr>
                                <w:top w:val="none" w:sz="0" w:space="0" w:color="auto"/>
                                <w:left w:val="none" w:sz="0" w:space="0" w:color="auto"/>
                                <w:bottom w:val="none" w:sz="0" w:space="0" w:color="auto"/>
                                <w:right w:val="none" w:sz="0" w:space="0" w:color="auto"/>
                              </w:divBdr>
                              <w:divsChild>
                                <w:div w:id="1449471386">
                                  <w:marLeft w:val="0"/>
                                  <w:marRight w:val="0"/>
                                  <w:marTop w:val="0"/>
                                  <w:marBottom w:val="0"/>
                                  <w:divBdr>
                                    <w:top w:val="single" w:sz="6" w:space="11" w:color="20A4D4"/>
                                    <w:left w:val="single" w:sz="6" w:space="11" w:color="20A4D4"/>
                                    <w:bottom w:val="single" w:sz="6" w:space="11" w:color="20A4D4"/>
                                    <w:right w:val="single" w:sz="6" w:space="11" w:color="20A4D4"/>
                                  </w:divBdr>
                                </w:div>
                              </w:divsChild>
                            </w:div>
                            <w:div w:id="332151425">
                              <w:marLeft w:val="0"/>
                              <w:marRight w:val="0"/>
                              <w:marTop w:val="0"/>
                              <w:marBottom w:val="0"/>
                              <w:divBdr>
                                <w:top w:val="none" w:sz="0" w:space="0" w:color="auto"/>
                                <w:left w:val="none" w:sz="0" w:space="0" w:color="auto"/>
                                <w:bottom w:val="none" w:sz="0" w:space="0" w:color="auto"/>
                                <w:right w:val="none" w:sz="0" w:space="0" w:color="auto"/>
                              </w:divBdr>
                            </w:div>
                          </w:divsChild>
                        </w:div>
                        <w:div w:id="1069498129">
                          <w:marLeft w:val="0"/>
                          <w:marRight w:val="0"/>
                          <w:marTop w:val="0"/>
                          <w:marBottom w:val="240"/>
                          <w:divBdr>
                            <w:top w:val="single" w:sz="6" w:space="5" w:color="C2C2C2"/>
                            <w:left w:val="single" w:sz="6" w:space="5" w:color="C2C2C2"/>
                            <w:bottom w:val="single" w:sz="24" w:space="5" w:color="C2C2C2"/>
                            <w:right w:val="single" w:sz="6" w:space="5" w:color="C2C2C2"/>
                          </w:divBdr>
                          <w:divsChild>
                            <w:div w:id="2140760559">
                              <w:marLeft w:val="0"/>
                              <w:marRight w:val="0"/>
                              <w:marTop w:val="0"/>
                              <w:marBottom w:val="0"/>
                              <w:divBdr>
                                <w:top w:val="none" w:sz="0" w:space="0" w:color="auto"/>
                                <w:left w:val="none" w:sz="0" w:space="0" w:color="auto"/>
                                <w:bottom w:val="none" w:sz="0" w:space="0" w:color="auto"/>
                                <w:right w:val="none" w:sz="0" w:space="0" w:color="auto"/>
                              </w:divBdr>
                              <w:divsChild>
                                <w:div w:id="1537618851">
                                  <w:marLeft w:val="0"/>
                                  <w:marRight w:val="0"/>
                                  <w:marTop w:val="0"/>
                                  <w:marBottom w:val="0"/>
                                  <w:divBdr>
                                    <w:top w:val="single" w:sz="6" w:space="11" w:color="20A4D4"/>
                                    <w:left w:val="single" w:sz="6" w:space="11" w:color="20A4D4"/>
                                    <w:bottom w:val="single" w:sz="6" w:space="11" w:color="20A4D4"/>
                                    <w:right w:val="single" w:sz="6" w:space="11" w:color="20A4D4"/>
                                  </w:divBdr>
                                </w:div>
                              </w:divsChild>
                            </w:div>
                            <w:div w:id="622275490">
                              <w:marLeft w:val="0"/>
                              <w:marRight w:val="0"/>
                              <w:marTop w:val="0"/>
                              <w:marBottom w:val="0"/>
                              <w:divBdr>
                                <w:top w:val="none" w:sz="0" w:space="0" w:color="auto"/>
                                <w:left w:val="none" w:sz="0" w:space="0" w:color="auto"/>
                                <w:bottom w:val="none" w:sz="0" w:space="0" w:color="auto"/>
                                <w:right w:val="none" w:sz="0" w:space="0" w:color="auto"/>
                              </w:divBdr>
                            </w:div>
                            <w:div w:id="48841351">
                              <w:marLeft w:val="0"/>
                              <w:marRight w:val="0"/>
                              <w:marTop w:val="0"/>
                              <w:marBottom w:val="0"/>
                              <w:divBdr>
                                <w:top w:val="none" w:sz="0" w:space="0" w:color="auto"/>
                                <w:left w:val="none" w:sz="0" w:space="0" w:color="auto"/>
                                <w:bottom w:val="none" w:sz="0" w:space="0" w:color="auto"/>
                                <w:right w:val="none" w:sz="0" w:space="0" w:color="auto"/>
                              </w:divBdr>
                            </w:div>
                          </w:divsChild>
                        </w:div>
                        <w:div w:id="1215047034">
                          <w:marLeft w:val="0"/>
                          <w:marRight w:val="0"/>
                          <w:marTop w:val="0"/>
                          <w:marBottom w:val="240"/>
                          <w:divBdr>
                            <w:top w:val="single" w:sz="6" w:space="5" w:color="C2C2C2"/>
                            <w:left w:val="single" w:sz="6" w:space="5" w:color="C2C2C2"/>
                            <w:bottom w:val="single" w:sz="24" w:space="5" w:color="C2C2C2"/>
                            <w:right w:val="single" w:sz="6" w:space="5" w:color="C2C2C2"/>
                          </w:divBdr>
                          <w:divsChild>
                            <w:div w:id="993410106">
                              <w:marLeft w:val="0"/>
                              <w:marRight w:val="0"/>
                              <w:marTop w:val="0"/>
                              <w:marBottom w:val="0"/>
                              <w:divBdr>
                                <w:top w:val="none" w:sz="0" w:space="0" w:color="auto"/>
                                <w:left w:val="none" w:sz="0" w:space="0" w:color="auto"/>
                                <w:bottom w:val="none" w:sz="0" w:space="0" w:color="auto"/>
                                <w:right w:val="none" w:sz="0" w:space="0" w:color="auto"/>
                              </w:divBdr>
                              <w:divsChild>
                                <w:div w:id="480542390">
                                  <w:marLeft w:val="0"/>
                                  <w:marRight w:val="0"/>
                                  <w:marTop w:val="0"/>
                                  <w:marBottom w:val="0"/>
                                  <w:divBdr>
                                    <w:top w:val="single" w:sz="6" w:space="11" w:color="20A4D4"/>
                                    <w:left w:val="single" w:sz="6" w:space="11" w:color="20A4D4"/>
                                    <w:bottom w:val="single" w:sz="6" w:space="11" w:color="20A4D4"/>
                                    <w:right w:val="single" w:sz="6" w:space="11" w:color="20A4D4"/>
                                  </w:divBdr>
                                </w:div>
                              </w:divsChild>
                            </w:div>
                            <w:div w:id="379593232">
                              <w:marLeft w:val="0"/>
                              <w:marRight w:val="0"/>
                              <w:marTop w:val="0"/>
                              <w:marBottom w:val="0"/>
                              <w:divBdr>
                                <w:top w:val="none" w:sz="0" w:space="0" w:color="auto"/>
                                <w:left w:val="none" w:sz="0" w:space="0" w:color="auto"/>
                                <w:bottom w:val="none" w:sz="0" w:space="0" w:color="auto"/>
                                <w:right w:val="none" w:sz="0" w:space="0" w:color="auto"/>
                              </w:divBdr>
                            </w:div>
                            <w:div w:id="1121731486">
                              <w:marLeft w:val="0"/>
                              <w:marRight w:val="0"/>
                              <w:marTop w:val="0"/>
                              <w:marBottom w:val="0"/>
                              <w:divBdr>
                                <w:top w:val="none" w:sz="0" w:space="0" w:color="auto"/>
                                <w:left w:val="none" w:sz="0" w:space="0" w:color="auto"/>
                                <w:bottom w:val="none" w:sz="0" w:space="0" w:color="auto"/>
                                <w:right w:val="none" w:sz="0" w:space="0" w:color="auto"/>
                              </w:divBdr>
                            </w:div>
                            <w:div w:id="862595977">
                              <w:marLeft w:val="0"/>
                              <w:marRight w:val="0"/>
                              <w:marTop w:val="0"/>
                              <w:marBottom w:val="0"/>
                              <w:divBdr>
                                <w:top w:val="none" w:sz="0" w:space="0" w:color="auto"/>
                                <w:left w:val="none" w:sz="0" w:space="0" w:color="auto"/>
                                <w:bottom w:val="none" w:sz="0" w:space="0" w:color="auto"/>
                                <w:right w:val="none" w:sz="0" w:space="0" w:color="auto"/>
                              </w:divBdr>
                            </w:div>
                          </w:divsChild>
                        </w:div>
                        <w:div w:id="1417168969">
                          <w:marLeft w:val="0"/>
                          <w:marRight w:val="0"/>
                          <w:marTop w:val="0"/>
                          <w:marBottom w:val="0"/>
                          <w:divBdr>
                            <w:top w:val="none" w:sz="0" w:space="0" w:color="auto"/>
                            <w:left w:val="none" w:sz="0" w:space="0" w:color="auto"/>
                            <w:bottom w:val="none" w:sz="0" w:space="0" w:color="auto"/>
                            <w:right w:val="none" w:sz="0" w:space="0" w:color="auto"/>
                          </w:divBdr>
                        </w:div>
                        <w:div w:id="1071271964">
                          <w:marLeft w:val="0"/>
                          <w:marRight w:val="0"/>
                          <w:marTop w:val="0"/>
                          <w:marBottom w:val="240"/>
                          <w:divBdr>
                            <w:top w:val="single" w:sz="6" w:space="5" w:color="C2C2C2"/>
                            <w:left w:val="single" w:sz="6" w:space="5" w:color="C2C2C2"/>
                            <w:bottom w:val="single" w:sz="24" w:space="5" w:color="C2C2C2"/>
                            <w:right w:val="single" w:sz="6" w:space="5" w:color="C2C2C2"/>
                          </w:divBdr>
                          <w:divsChild>
                            <w:div w:id="1923291941">
                              <w:marLeft w:val="0"/>
                              <w:marRight w:val="0"/>
                              <w:marTop w:val="0"/>
                              <w:marBottom w:val="0"/>
                              <w:divBdr>
                                <w:top w:val="none" w:sz="0" w:space="0" w:color="auto"/>
                                <w:left w:val="none" w:sz="0" w:space="0" w:color="auto"/>
                                <w:bottom w:val="none" w:sz="0" w:space="0" w:color="auto"/>
                                <w:right w:val="none" w:sz="0" w:space="0" w:color="auto"/>
                              </w:divBdr>
                              <w:divsChild>
                                <w:div w:id="726535946">
                                  <w:marLeft w:val="0"/>
                                  <w:marRight w:val="0"/>
                                  <w:marTop w:val="0"/>
                                  <w:marBottom w:val="0"/>
                                  <w:divBdr>
                                    <w:top w:val="single" w:sz="6" w:space="11" w:color="20A4D4"/>
                                    <w:left w:val="single" w:sz="6" w:space="11" w:color="20A4D4"/>
                                    <w:bottom w:val="single" w:sz="6" w:space="11" w:color="20A4D4"/>
                                    <w:right w:val="single" w:sz="6" w:space="11" w:color="20A4D4"/>
                                  </w:divBdr>
                                </w:div>
                              </w:divsChild>
                            </w:div>
                            <w:div w:id="1610965681">
                              <w:marLeft w:val="0"/>
                              <w:marRight w:val="0"/>
                              <w:marTop w:val="0"/>
                              <w:marBottom w:val="0"/>
                              <w:divBdr>
                                <w:top w:val="none" w:sz="0" w:space="0" w:color="auto"/>
                                <w:left w:val="none" w:sz="0" w:space="0" w:color="auto"/>
                                <w:bottom w:val="none" w:sz="0" w:space="0" w:color="auto"/>
                                <w:right w:val="none" w:sz="0" w:space="0" w:color="auto"/>
                              </w:divBdr>
                            </w:div>
                          </w:divsChild>
                        </w:div>
                        <w:div w:id="747654551">
                          <w:marLeft w:val="0"/>
                          <w:marRight w:val="0"/>
                          <w:marTop w:val="0"/>
                          <w:marBottom w:val="240"/>
                          <w:divBdr>
                            <w:top w:val="single" w:sz="6" w:space="5" w:color="C2C2C2"/>
                            <w:left w:val="single" w:sz="6" w:space="5" w:color="C2C2C2"/>
                            <w:bottom w:val="single" w:sz="24" w:space="5" w:color="C2C2C2"/>
                            <w:right w:val="single" w:sz="6" w:space="5" w:color="C2C2C2"/>
                          </w:divBdr>
                          <w:divsChild>
                            <w:div w:id="1124229746">
                              <w:marLeft w:val="0"/>
                              <w:marRight w:val="0"/>
                              <w:marTop w:val="0"/>
                              <w:marBottom w:val="0"/>
                              <w:divBdr>
                                <w:top w:val="none" w:sz="0" w:space="0" w:color="auto"/>
                                <w:left w:val="none" w:sz="0" w:space="0" w:color="auto"/>
                                <w:bottom w:val="none" w:sz="0" w:space="0" w:color="auto"/>
                                <w:right w:val="none" w:sz="0" w:space="0" w:color="auto"/>
                              </w:divBdr>
                              <w:divsChild>
                                <w:div w:id="1414545661">
                                  <w:marLeft w:val="0"/>
                                  <w:marRight w:val="0"/>
                                  <w:marTop w:val="0"/>
                                  <w:marBottom w:val="0"/>
                                  <w:divBdr>
                                    <w:top w:val="single" w:sz="6" w:space="11" w:color="20A4D4"/>
                                    <w:left w:val="single" w:sz="6" w:space="11" w:color="20A4D4"/>
                                    <w:bottom w:val="single" w:sz="6" w:space="11" w:color="20A4D4"/>
                                    <w:right w:val="single" w:sz="6" w:space="11" w:color="20A4D4"/>
                                  </w:divBdr>
                                </w:div>
                              </w:divsChild>
                            </w:div>
                            <w:div w:id="1735622653">
                              <w:marLeft w:val="0"/>
                              <w:marRight w:val="0"/>
                              <w:marTop w:val="0"/>
                              <w:marBottom w:val="0"/>
                              <w:divBdr>
                                <w:top w:val="none" w:sz="0" w:space="0" w:color="auto"/>
                                <w:left w:val="none" w:sz="0" w:space="0" w:color="auto"/>
                                <w:bottom w:val="none" w:sz="0" w:space="0" w:color="auto"/>
                                <w:right w:val="none" w:sz="0" w:space="0" w:color="auto"/>
                              </w:divBdr>
                            </w:div>
                            <w:div w:id="9477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04073">
      <w:bodyDiv w:val="1"/>
      <w:marLeft w:val="0"/>
      <w:marRight w:val="0"/>
      <w:marTop w:val="0"/>
      <w:marBottom w:val="0"/>
      <w:divBdr>
        <w:top w:val="none" w:sz="0" w:space="0" w:color="auto"/>
        <w:left w:val="none" w:sz="0" w:space="0" w:color="auto"/>
        <w:bottom w:val="none" w:sz="0" w:space="0" w:color="auto"/>
        <w:right w:val="none" w:sz="0" w:space="0" w:color="auto"/>
      </w:divBdr>
      <w:divsChild>
        <w:div w:id="1173882298">
          <w:marLeft w:val="0"/>
          <w:marRight w:val="0"/>
          <w:marTop w:val="0"/>
          <w:marBottom w:val="0"/>
          <w:divBdr>
            <w:top w:val="none" w:sz="0" w:space="0" w:color="auto"/>
            <w:left w:val="none" w:sz="0" w:space="0" w:color="auto"/>
            <w:bottom w:val="none" w:sz="0" w:space="0" w:color="auto"/>
            <w:right w:val="none" w:sz="0" w:space="0" w:color="auto"/>
          </w:divBdr>
          <w:divsChild>
            <w:div w:id="1418163156">
              <w:marLeft w:val="0"/>
              <w:marRight w:val="0"/>
              <w:marTop w:val="0"/>
              <w:marBottom w:val="0"/>
              <w:divBdr>
                <w:top w:val="single" w:sz="2" w:space="0" w:color="FFFFFF"/>
                <w:left w:val="single" w:sz="6" w:space="0" w:color="FFFFFF"/>
                <w:bottom w:val="single" w:sz="6" w:space="0" w:color="FFFFFF"/>
                <w:right w:val="single" w:sz="6" w:space="0" w:color="FFFFFF"/>
              </w:divBdr>
              <w:divsChild>
                <w:div w:id="1936474275">
                  <w:marLeft w:val="0"/>
                  <w:marRight w:val="0"/>
                  <w:marTop w:val="0"/>
                  <w:marBottom w:val="0"/>
                  <w:divBdr>
                    <w:top w:val="single" w:sz="6" w:space="1" w:color="D3D3D3"/>
                    <w:left w:val="none" w:sz="0" w:space="0" w:color="auto"/>
                    <w:bottom w:val="none" w:sz="0" w:space="0" w:color="auto"/>
                    <w:right w:val="none" w:sz="0" w:space="0" w:color="auto"/>
                  </w:divBdr>
                  <w:divsChild>
                    <w:div w:id="1613977656">
                      <w:marLeft w:val="0"/>
                      <w:marRight w:val="0"/>
                      <w:marTop w:val="0"/>
                      <w:marBottom w:val="0"/>
                      <w:divBdr>
                        <w:top w:val="none" w:sz="0" w:space="0" w:color="auto"/>
                        <w:left w:val="none" w:sz="0" w:space="0" w:color="auto"/>
                        <w:bottom w:val="none" w:sz="0" w:space="0" w:color="auto"/>
                        <w:right w:val="none" w:sz="0" w:space="0" w:color="auto"/>
                      </w:divBdr>
                      <w:divsChild>
                        <w:div w:id="703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929576">
      <w:bodyDiv w:val="1"/>
      <w:marLeft w:val="0"/>
      <w:marRight w:val="0"/>
      <w:marTop w:val="0"/>
      <w:marBottom w:val="0"/>
      <w:divBdr>
        <w:top w:val="none" w:sz="0" w:space="0" w:color="auto"/>
        <w:left w:val="none" w:sz="0" w:space="0" w:color="auto"/>
        <w:bottom w:val="none" w:sz="0" w:space="0" w:color="auto"/>
        <w:right w:val="none" w:sz="0" w:space="0" w:color="auto"/>
      </w:divBdr>
      <w:divsChild>
        <w:div w:id="1350452981">
          <w:marLeft w:val="0"/>
          <w:marRight w:val="0"/>
          <w:marTop w:val="0"/>
          <w:marBottom w:val="0"/>
          <w:divBdr>
            <w:top w:val="none" w:sz="0" w:space="0" w:color="auto"/>
            <w:left w:val="none" w:sz="0" w:space="0" w:color="auto"/>
            <w:bottom w:val="none" w:sz="0" w:space="0" w:color="auto"/>
            <w:right w:val="none" w:sz="0" w:space="0" w:color="auto"/>
          </w:divBdr>
          <w:divsChild>
            <w:div w:id="672799708">
              <w:marLeft w:val="0"/>
              <w:marRight w:val="0"/>
              <w:marTop w:val="0"/>
              <w:marBottom w:val="0"/>
              <w:divBdr>
                <w:top w:val="single" w:sz="2" w:space="0" w:color="FFFFFF"/>
                <w:left w:val="single" w:sz="6" w:space="0" w:color="FFFFFF"/>
                <w:bottom w:val="single" w:sz="6" w:space="0" w:color="FFFFFF"/>
                <w:right w:val="single" w:sz="6" w:space="0" w:color="FFFFFF"/>
              </w:divBdr>
              <w:divsChild>
                <w:div w:id="189151304">
                  <w:marLeft w:val="0"/>
                  <w:marRight w:val="0"/>
                  <w:marTop w:val="0"/>
                  <w:marBottom w:val="0"/>
                  <w:divBdr>
                    <w:top w:val="single" w:sz="6" w:space="1" w:color="D3D3D3"/>
                    <w:left w:val="none" w:sz="0" w:space="0" w:color="auto"/>
                    <w:bottom w:val="none" w:sz="0" w:space="0" w:color="auto"/>
                    <w:right w:val="none" w:sz="0" w:space="0" w:color="auto"/>
                  </w:divBdr>
                  <w:divsChild>
                    <w:div w:id="1628125251">
                      <w:marLeft w:val="0"/>
                      <w:marRight w:val="0"/>
                      <w:marTop w:val="0"/>
                      <w:marBottom w:val="0"/>
                      <w:divBdr>
                        <w:top w:val="none" w:sz="0" w:space="0" w:color="auto"/>
                        <w:left w:val="none" w:sz="0" w:space="0" w:color="auto"/>
                        <w:bottom w:val="none" w:sz="0" w:space="0" w:color="auto"/>
                        <w:right w:val="none" w:sz="0" w:space="0" w:color="auto"/>
                      </w:divBdr>
                      <w:divsChild>
                        <w:div w:id="7308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994526">
      <w:bodyDiv w:val="1"/>
      <w:marLeft w:val="0"/>
      <w:marRight w:val="0"/>
      <w:marTop w:val="0"/>
      <w:marBottom w:val="0"/>
      <w:divBdr>
        <w:top w:val="none" w:sz="0" w:space="0" w:color="auto"/>
        <w:left w:val="none" w:sz="0" w:space="0" w:color="auto"/>
        <w:bottom w:val="none" w:sz="0" w:space="0" w:color="auto"/>
        <w:right w:val="none" w:sz="0" w:space="0" w:color="auto"/>
      </w:divBdr>
    </w:div>
    <w:div w:id="1417945483">
      <w:bodyDiv w:val="1"/>
      <w:marLeft w:val="0"/>
      <w:marRight w:val="0"/>
      <w:marTop w:val="0"/>
      <w:marBottom w:val="0"/>
      <w:divBdr>
        <w:top w:val="none" w:sz="0" w:space="0" w:color="auto"/>
        <w:left w:val="none" w:sz="0" w:space="0" w:color="auto"/>
        <w:bottom w:val="none" w:sz="0" w:space="0" w:color="auto"/>
        <w:right w:val="none" w:sz="0" w:space="0" w:color="auto"/>
      </w:divBdr>
      <w:divsChild>
        <w:div w:id="1168642552">
          <w:marLeft w:val="0"/>
          <w:marRight w:val="0"/>
          <w:marTop w:val="0"/>
          <w:marBottom w:val="0"/>
          <w:divBdr>
            <w:top w:val="none" w:sz="0" w:space="0" w:color="auto"/>
            <w:left w:val="none" w:sz="0" w:space="0" w:color="auto"/>
            <w:bottom w:val="none" w:sz="0" w:space="0" w:color="auto"/>
            <w:right w:val="none" w:sz="0" w:space="0" w:color="auto"/>
          </w:divBdr>
          <w:divsChild>
            <w:div w:id="300310660">
              <w:marLeft w:val="0"/>
              <w:marRight w:val="0"/>
              <w:marTop w:val="0"/>
              <w:marBottom w:val="0"/>
              <w:divBdr>
                <w:top w:val="single" w:sz="2" w:space="0" w:color="FFFFFF"/>
                <w:left w:val="single" w:sz="6" w:space="0" w:color="FFFFFF"/>
                <w:bottom w:val="single" w:sz="6" w:space="0" w:color="FFFFFF"/>
                <w:right w:val="single" w:sz="6" w:space="0" w:color="FFFFFF"/>
              </w:divBdr>
              <w:divsChild>
                <w:div w:id="58409499">
                  <w:marLeft w:val="0"/>
                  <w:marRight w:val="0"/>
                  <w:marTop w:val="0"/>
                  <w:marBottom w:val="0"/>
                  <w:divBdr>
                    <w:top w:val="single" w:sz="6" w:space="1" w:color="D3D3D3"/>
                    <w:left w:val="none" w:sz="0" w:space="0" w:color="auto"/>
                    <w:bottom w:val="none" w:sz="0" w:space="0" w:color="auto"/>
                    <w:right w:val="none" w:sz="0" w:space="0" w:color="auto"/>
                  </w:divBdr>
                  <w:divsChild>
                    <w:div w:id="673413692">
                      <w:marLeft w:val="0"/>
                      <w:marRight w:val="0"/>
                      <w:marTop w:val="0"/>
                      <w:marBottom w:val="0"/>
                      <w:divBdr>
                        <w:top w:val="none" w:sz="0" w:space="0" w:color="auto"/>
                        <w:left w:val="none" w:sz="0" w:space="0" w:color="auto"/>
                        <w:bottom w:val="none" w:sz="0" w:space="0" w:color="auto"/>
                        <w:right w:val="none" w:sz="0" w:space="0" w:color="auto"/>
                      </w:divBdr>
                      <w:divsChild>
                        <w:div w:id="1210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710702">
      <w:bodyDiv w:val="1"/>
      <w:marLeft w:val="0"/>
      <w:marRight w:val="0"/>
      <w:marTop w:val="0"/>
      <w:marBottom w:val="0"/>
      <w:divBdr>
        <w:top w:val="none" w:sz="0" w:space="0" w:color="auto"/>
        <w:left w:val="none" w:sz="0" w:space="0" w:color="auto"/>
        <w:bottom w:val="none" w:sz="0" w:space="0" w:color="auto"/>
        <w:right w:val="none" w:sz="0" w:space="0" w:color="auto"/>
      </w:divBdr>
      <w:divsChild>
        <w:div w:id="1885672875">
          <w:marLeft w:val="0"/>
          <w:marRight w:val="0"/>
          <w:marTop w:val="0"/>
          <w:marBottom w:val="0"/>
          <w:divBdr>
            <w:top w:val="none" w:sz="0" w:space="0" w:color="auto"/>
            <w:left w:val="none" w:sz="0" w:space="0" w:color="auto"/>
            <w:bottom w:val="none" w:sz="0" w:space="0" w:color="auto"/>
            <w:right w:val="none" w:sz="0" w:space="0" w:color="auto"/>
          </w:divBdr>
          <w:divsChild>
            <w:div w:id="1659769750">
              <w:marLeft w:val="0"/>
              <w:marRight w:val="0"/>
              <w:marTop w:val="0"/>
              <w:marBottom w:val="0"/>
              <w:divBdr>
                <w:top w:val="single" w:sz="2" w:space="0" w:color="FFFFFF"/>
                <w:left w:val="single" w:sz="6" w:space="0" w:color="FFFFFF"/>
                <w:bottom w:val="single" w:sz="6" w:space="0" w:color="FFFFFF"/>
                <w:right w:val="single" w:sz="6" w:space="0" w:color="FFFFFF"/>
              </w:divBdr>
              <w:divsChild>
                <w:div w:id="1391998946">
                  <w:marLeft w:val="0"/>
                  <w:marRight w:val="0"/>
                  <w:marTop w:val="0"/>
                  <w:marBottom w:val="0"/>
                  <w:divBdr>
                    <w:top w:val="single" w:sz="6" w:space="1" w:color="D3D3D3"/>
                    <w:left w:val="none" w:sz="0" w:space="0" w:color="auto"/>
                    <w:bottom w:val="none" w:sz="0" w:space="0" w:color="auto"/>
                    <w:right w:val="none" w:sz="0" w:space="0" w:color="auto"/>
                  </w:divBdr>
                  <w:divsChild>
                    <w:div w:id="1136416613">
                      <w:marLeft w:val="0"/>
                      <w:marRight w:val="0"/>
                      <w:marTop w:val="0"/>
                      <w:marBottom w:val="0"/>
                      <w:divBdr>
                        <w:top w:val="none" w:sz="0" w:space="0" w:color="auto"/>
                        <w:left w:val="none" w:sz="0" w:space="0" w:color="auto"/>
                        <w:bottom w:val="none" w:sz="0" w:space="0" w:color="auto"/>
                        <w:right w:val="none" w:sz="0" w:space="0" w:color="auto"/>
                      </w:divBdr>
                      <w:divsChild>
                        <w:div w:id="14369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12496">
      <w:bodyDiv w:val="1"/>
      <w:marLeft w:val="0"/>
      <w:marRight w:val="0"/>
      <w:marTop w:val="0"/>
      <w:marBottom w:val="0"/>
      <w:divBdr>
        <w:top w:val="none" w:sz="0" w:space="0" w:color="auto"/>
        <w:left w:val="none" w:sz="0" w:space="0" w:color="auto"/>
        <w:bottom w:val="none" w:sz="0" w:space="0" w:color="auto"/>
        <w:right w:val="none" w:sz="0" w:space="0" w:color="auto"/>
      </w:divBdr>
      <w:divsChild>
        <w:div w:id="2106418239">
          <w:marLeft w:val="0"/>
          <w:marRight w:val="0"/>
          <w:marTop w:val="0"/>
          <w:marBottom w:val="0"/>
          <w:divBdr>
            <w:top w:val="none" w:sz="0" w:space="0" w:color="auto"/>
            <w:left w:val="none" w:sz="0" w:space="0" w:color="auto"/>
            <w:bottom w:val="none" w:sz="0" w:space="0" w:color="auto"/>
            <w:right w:val="none" w:sz="0" w:space="0" w:color="auto"/>
          </w:divBdr>
          <w:divsChild>
            <w:div w:id="1093546334">
              <w:marLeft w:val="0"/>
              <w:marRight w:val="0"/>
              <w:marTop w:val="0"/>
              <w:marBottom w:val="0"/>
              <w:divBdr>
                <w:top w:val="single" w:sz="2" w:space="0" w:color="FFFFFF"/>
                <w:left w:val="single" w:sz="6" w:space="0" w:color="FFFFFF"/>
                <w:bottom w:val="single" w:sz="6" w:space="0" w:color="FFFFFF"/>
                <w:right w:val="single" w:sz="6" w:space="0" w:color="FFFFFF"/>
              </w:divBdr>
              <w:divsChild>
                <w:div w:id="2007515312">
                  <w:marLeft w:val="0"/>
                  <w:marRight w:val="0"/>
                  <w:marTop w:val="0"/>
                  <w:marBottom w:val="0"/>
                  <w:divBdr>
                    <w:top w:val="single" w:sz="6" w:space="1" w:color="D3D3D3"/>
                    <w:left w:val="none" w:sz="0" w:space="0" w:color="auto"/>
                    <w:bottom w:val="none" w:sz="0" w:space="0" w:color="auto"/>
                    <w:right w:val="none" w:sz="0" w:space="0" w:color="auto"/>
                  </w:divBdr>
                  <w:divsChild>
                    <w:div w:id="392042687">
                      <w:marLeft w:val="0"/>
                      <w:marRight w:val="0"/>
                      <w:marTop w:val="0"/>
                      <w:marBottom w:val="0"/>
                      <w:divBdr>
                        <w:top w:val="none" w:sz="0" w:space="0" w:color="auto"/>
                        <w:left w:val="none" w:sz="0" w:space="0" w:color="auto"/>
                        <w:bottom w:val="none" w:sz="0" w:space="0" w:color="auto"/>
                        <w:right w:val="none" w:sz="0" w:space="0" w:color="auto"/>
                      </w:divBdr>
                      <w:divsChild>
                        <w:div w:id="1791514851">
                          <w:marLeft w:val="0"/>
                          <w:marRight w:val="0"/>
                          <w:marTop w:val="0"/>
                          <w:marBottom w:val="0"/>
                          <w:divBdr>
                            <w:top w:val="none" w:sz="0" w:space="0" w:color="auto"/>
                            <w:left w:val="none" w:sz="0" w:space="0" w:color="auto"/>
                            <w:bottom w:val="none" w:sz="0" w:space="0" w:color="auto"/>
                            <w:right w:val="none" w:sz="0" w:space="0" w:color="auto"/>
                          </w:divBdr>
                          <w:divsChild>
                            <w:div w:id="1689598429">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1847279415">
      <w:bodyDiv w:val="1"/>
      <w:marLeft w:val="0"/>
      <w:marRight w:val="0"/>
      <w:marTop w:val="0"/>
      <w:marBottom w:val="0"/>
      <w:divBdr>
        <w:top w:val="none" w:sz="0" w:space="0" w:color="auto"/>
        <w:left w:val="none" w:sz="0" w:space="0" w:color="auto"/>
        <w:bottom w:val="none" w:sz="0" w:space="0" w:color="auto"/>
        <w:right w:val="none" w:sz="0" w:space="0" w:color="auto"/>
      </w:divBdr>
    </w:div>
    <w:div w:id="1891264515">
      <w:bodyDiv w:val="1"/>
      <w:marLeft w:val="0"/>
      <w:marRight w:val="0"/>
      <w:marTop w:val="0"/>
      <w:marBottom w:val="0"/>
      <w:divBdr>
        <w:top w:val="none" w:sz="0" w:space="0" w:color="auto"/>
        <w:left w:val="none" w:sz="0" w:space="0" w:color="auto"/>
        <w:bottom w:val="none" w:sz="0" w:space="0" w:color="auto"/>
        <w:right w:val="none" w:sz="0" w:space="0" w:color="auto"/>
      </w:divBdr>
      <w:divsChild>
        <w:div w:id="1161576796">
          <w:marLeft w:val="0"/>
          <w:marRight w:val="0"/>
          <w:marTop w:val="0"/>
          <w:marBottom w:val="0"/>
          <w:divBdr>
            <w:top w:val="none" w:sz="0" w:space="0" w:color="auto"/>
            <w:left w:val="none" w:sz="0" w:space="0" w:color="auto"/>
            <w:bottom w:val="none" w:sz="0" w:space="0" w:color="auto"/>
            <w:right w:val="none" w:sz="0" w:space="0" w:color="auto"/>
          </w:divBdr>
          <w:divsChild>
            <w:div w:id="594628869">
              <w:marLeft w:val="0"/>
              <w:marRight w:val="0"/>
              <w:marTop w:val="0"/>
              <w:marBottom w:val="0"/>
              <w:divBdr>
                <w:top w:val="single" w:sz="2" w:space="0" w:color="FFFFFF"/>
                <w:left w:val="single" w:sz="6" w:space="0" w:color="FFFFFF"/>
                <w:bottom w:val="single" w:sz="6" w:space="0" w:color="FFFFFF"/>
                <w:right w:val="single" w:sz="6" w:space="0" w:color="FFFFFF"/>
              </w:divBdr>
              <w:divsChild>
                <w:div w:id="211162948">
                  <w:marLeft w:val="0"/>
                  <w:marRight w:val="0"/>
                  <w:marTop w:val="0"/>
                  <w:marBottom w:val="0"/>
                  <w:divBdr>
                    <w:top w:val="single" w:sz="6" w:space="1" w:color="D3D3D3"/>
                    <w:left w:val="none" w:sz="0" w:space="0" w:color="auto"/>
                    <w:bottom w:val="none" w:sz="0" w:space="0" w:color="auto"/>
                    <w:right w:val="none" w:sz="0" w:space="0" w:color="auto"/>
                  </w:divBdr>
                  <w:divsChild>
                    <w:div w:id="71893529">
                      <w:marLeft w:val="0"/>
                      <w:marRight w:val="0"/>
                      <w:marTop w:val="0"/>
                      <w:marBottom w:val="0"/>
                      <w:divBdr>
                        <w:top w:val="none" w:sz="0" w:space="0" w:color="auto"/>
                        <w:left w:val="none" w:sz="0" w:space="0" w:color="auto"/>
                        <w:bottom w:val="none" w:sz="0" w:space="0" w:color="auto"/>
                        <w:right w:val="none" w:sz="0" w:space="0" w:color="auto"/>
                      </w:divBdr>
                      <w:divsChild>
                        <w:div w:id="52197398">
                          <w:marLeft w:val="0"/>
                          <w:marRight w:val="0"/>
                          <w:marTop w:val="0"/>
                          <w:marBottom w:val="0"/>
                          <w:divBdr>
                            <w:top w:val="none" w:sz="0" w:space="0" w:color="auto"/>
                            <w:left w:val="none" w:sz="0" w:space="0" w:color="auto"/>
                            <w:bottom w:val="none" w:sz="0" w:space="0" w:color="auto"/>
                            <w:right w:val="none" w:sz="0" w:space="0" w:color="auto"/>
                          </w:divBdr>
                          <w:divsChild>
                            <w:div w:id="732779192">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1022</Words>
  <Characters>5829</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IMACLEAN</dc:creator>
  <cp:lastModifiedBy>IMACLEAN</cp:lastModifiedBy>
  <cp:revision>3</cp:revision>
  <cp:lastPrinted>2017-11-21T16:31:00Z</cp:lastPrinted>
  <dcterms:created xsi:type="dcterms:W3CDTF">2019-07-11T10:12:00Z</dcterms:created>
  <dcterms:modified xsi:type="dcterms:W3CDTF">2019-07-11T10:12:00Z</dcterms:modified>
</cp:coreProperties>
</file>